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69" w:rsidRPr="00AD0E08" w:rsidRDefault="00A92F69" w:rsidP="0081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8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</w:p>
    <w:p w:rsidR="00A92F69" w:rsidRPr="00450735" w:rsidRDefault="00A92F69" w:rsidP="00E93670">
      <w:pPr>
        <w:pStyle w:val="1"/>
        <w:tabs>
          <w:tab w:val="left" w:pos="993"/>
        </w:tabs>
        <w:ind w:left="660"/>
        <w:jc w:val="both"/>
        <w:rPr>
          <w:rFonts w:ascii="Times New Roman" w:hAnsi="Times New Roman" w:cs="Times New Roman"/>
          <w:color w:val="FF0000"/>
        </w:rPr>
      </w:pPr>
    </w:p>
    <w:p w:rsidR="00A92F69" w:rsidRPr="009C04CD" w:rsidRDefault="00A92F69" w:rsidP="00372478">
      <w:pPr>
        <w:numPr>
          <w:ilvl w:val="0"/>
          <w:numId w:val="24"/>
        </w:numPr>
        <w:shd w:val="clear" w:color="auto" w:fill="FFFFFF"/>
        <w:tabs>
          <w:tab w:val="left" w:pos="426"/>
          <w:tab w:val="left" w:pos="709"/>
        </w:tabs>
        <w:spacing w:line="33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4CD">
        <w:rPr>
          <w:rFonts w:ascii="Times New Roman" w:hAnsi="Times New Roman" w:cs="Times New Roman"/>
          <w:b/>
          <w:sz w:val="24"/>
          <w:szCs w:val="24"/>
        </w:rPr>
        <w:t>МП «Энергосбережение и повышение энергоэффективности на территории муниципального образования «Железногорск-Илимское городское поселение»  на 2014-201</w:t>
      </w:r>
      <w:r w:rsidR="00C05A79">
        <w:rPr>
          <w:rFonts w:ascii="Times New Roman" w:hAnsi="Times New Roman" w:cs="Times New Roman"/>
          <w:b/>
          <w:sz w:val="24"/>
          <w:szCs w:val="24"/>
        </w:rPr>
        <w:t>8</w:t>
      </w:r>
      <w:r w:rsidRPr="009C04CD">
        <w:rPr>
          <w:rFonts w:ascii="Times New Roman" w:hAnsi="Times New Roman" w:cs="Times New Roman"/>
          <w:b/>
          <w:sz w:val="24"/>
          <w:szCs w:val="24"/>
        </w:rPr>
        <w:t xml:space="preserve"> гг.» за 201</w:t>
      </w:r>
      <w:r w:rsidR="009C04CD">
        <w:rPr>
          <w:rFonts w:ascii="Times New Roman" w:hAnsi="Times New Roman" w:cs="Times New Roman"/>
          <w:b/>
          <w:sz w:val="24"/>
          <w:szCs w:val="24"/>
        </w:rPr>
        <w:t>5</w:t>
      </w:r>
      <w:r w:rsidRPr="009C04C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8631" w:type="dxa"/>
        <w:tblInd w:w="93" w:type="dxa"/>
        <w:tblLook w:val="0000" w:firstRow="0" w:lastRow="0" w:firstColumn="0" w:lastColumn="0" w:noHBand="0" w:noVBand="0"/>
      </w:tblPr>
      <w:tblGrid>
        <w:gridCol w:w="596"/>
        <w:gridCol w:w="2041"/>
        <w:gridCol w:w="2340"/>
        <w:gridCol w:w="1494"/>
        <w:gridCol w:w="2160"/>
      </w:tblGrid>
      <w:tr w:rsidR="00450735" w:rsidRPr="009C04CD" w:rsidTr="00261DFF">
        <w:trPr>
          <w:trHeight w:val="270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92F69" w:rsidRPr="009C04CD" w:rsidRDefault="00A92F69" w:rsidP="00261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9" w:rsidRPr="009C04CD" w:rsidRDefault="00A92F69" w:rsidP="00261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9" w:rsidRPr="009C04CD" w:rsidRDefault="00A92F69" w:rsidP="00261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Планируемые затраты, сумма (тыс</w:t>
            </w:r>
            <w:proofErr w:type="gramStart"/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уб.), источник финансирования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450735" w:rsidRPr="009C04CD" w:rsidTr="00261DFF">
        <w:trPr>
          <w:trHeight w:val="623"/>
        </w:trPr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2F69" w:rsidRPr="009C04CD" w:rsidRDefault="00A92F69" w:rsidP="00261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2F69" w:rsidRPr="009C04CD" w:rsidRDefault="00A92F69" w:rsidP="002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 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2F69" w:rsidRPr="009C04CD" w:rsidRDefault="00A92F69" w:rsidP="002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Средства предприятий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F69" w:rsidRPr="009C04CD" w:rsidRDefault="00A92F69" w:rsidP="00261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Бюджет Железногорск-Илимского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F69" w:rsidRPr="009C04CD" w:rsidRDefault="00A92F69" w:rsidP="00261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35" w:rsidRPr="009C04CD" w:rsidTr="00261DFF">
        <w:trPr>
          <w:trHeight w:val="689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F69" w:rsidRPr="009C04CD" w:rsidRDefault="00A92F69" w:rsidP="002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 xml:space="preserve">Сети уличного освещения. Замена светильников типа РКУ и ЖКУ на </w:t>
            </w:r>
            <w:proofErr w:type="gramStart"/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светодиодные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F69" w:rsidRPr="009C04CD" w:rsidRDefault="009C04CD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172,5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450735" w:rsidRPr="00450735" w:rsidTr="00261DFF">
        <w:trPr>
          <w:trHeight w:val="694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92F69" w:rsidRPr="009C04CD" w:rsidRDefault="00A92F69" w:rsidP="002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Ремонт сетей теплоснабжения с применением современных материалов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450735" w:rsidRPr="00450735" w:rsidTr="00261DFF">
        <w:trPr>
          <w:trHeight w:val="7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F69" w:rsidRPr="009C04CD" w:rsidRDefault="00A92F69" w:rsidP="002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Ремонт сетей водоснабжения с применением современных материалов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450735" w:rsidRPr="00450735" w:rsidTr="00261DFF">
        <w:trPr>
          <w:trHeight w:val="520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92F69" w:rsidRPr="009C04CD" w:rsidRDefault="00A92F69" w:rsidP="002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Ремонт сетей электроснабжения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450735" w:rsidRPr="00450735" w:rsidTr="00261DFF">
        <w:trPr>
          <w:trHeight w:val="672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92F69" w:rsidRPr="009C04CD" w:rsidRDefault="00A92F69" w:rsidP="002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Ремонт внутридомовых систем отопления и горячего водоснабжения жилищного фонда города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450735" w:rsidRPr="00450735" w:rsidTr="00261DFF">
        <w:trPr>
          <w:trHeight w:val="693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F69" w:rsidRPr="009C04CD" w:rsidRDefault="00A92F69" w:rsidP="002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Установка общедомовых приборов коммерческого учета расхода холодной воды на жилищном фонде города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Не выполнено в связи с дефицитом финансирования.</w:t>
            </w:r>
          </w:p>
        </w:tc>
      </w:tr>
      <w:tr w:rsidR="00A92F69" w:rsidRPr="00450735" w:rsidTr="00261DFF">
        <w:trPr>
          <w:trHeight w:val="311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F69" w:rsidRPr="00450735" w:rsidRDefault="00A92F69" w:rsidP="00261D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4CD">
              <w:rPr>
                <w:rFonts w:ascii="Times New Roman" w:hAnsi="Times New Roman" w:cs="Times New Roman"/>
                <w:sz w:val="20"/>
                <w:szCs w:val="20"/>
              </w:rPr>
              <w:t>25 200,00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9" w:rsidRPr="009C04CD" w:rsidRDefault="009C04CD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172,5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F69" w:rsidRPr="00450735" w:rsidRDefault="00A92F69" w:rsidP="00261D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92F69" w:rsidRPr="00450735" w:rsidRDefault="00A92F69" w:rsidP="00261DFF">
      <w:pPr>
        <w:shd w:val="clear" w:color="auto" w:fill="FFFFFF"/>
        <w:spacing w:line="336" w:lineRule="atLeast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92F69" w:rsidRPr="009C04CD" w:rsidRDefault="00A92F69" w:rsidP="00261DFF">
      <w:pPr>
        <w:shd w:val="clear" w:color="auto" w:fill="FFFFFF"/>
        <w:spacing w:line="336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C04CD">
        <w:rPr>
          <w:rFonts w:ascii="Times New Roman" w:hAnsi="Times New Roman" w:cs="Times New Roman"/>
          <w:sz w:val="24"/>
          <w:szCs w:val="24"/>
        </w:rPr>
        <w:lastRenderedPageBreak/>
        <w:t>Перечень целевых индикаторов и показателей результативности реализации Программы</w:t>
      </w:r>
    </w:p>
    <w:tbl>
      <w:tblPr>
        <w:tblpPr w:leftFromText="180" w:rightFromText="180" w:vertAnchor="text" w:tblpY="1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943"/>
        <w:gridCol w:w="2232"/>
      </w:tblGrid>
      <w:tr w:rsidR="00450735" w:rsidRPr="009C04CD" w:rsidTr="00261DFF">
        <w:trPr>
          <w:trHeight w:val="253"/>
        </w:trPr>
        <w:tc>
          <w:tcPr>
            <w:tcW w:w="645" w:type="dxa"/>
          </w:tcPr>
          <w:p w:rsidR="00A92F69" w:rsidRPr="009C04CD" w:rsidRDefault="00A92F69" w:rsidP="00261DFF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</w:tcPr>
          <w:p w:rsidR="00A92F69" w:rsidRPr="009C04CD" w:rsidRDefault="00A92F69" w:rsidP="00261DFF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  <w:p w:rsidR="00A92F69" w:rsidRPr="009C04CD" w:rsidRDefault="00A92F69" w:rsidP="00261DFF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232" w:type="dxa"/>
          </w:tcPr>
          <w:p w:rsidR="00A92F69" w:rsidRPr="009C04CD" w:rsidRDefault="00A92F69" w:rsidP="00261DFF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69" w:rsidRPr="009C04CD" w:rsidRDefault="00A92F69" w:rsidP="00261DFF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450735" w:rsidRPr="009C04CD" w:rsidTr="00261DFF">
        <w:trPr>
          <w:gridAfter w:val="2"/>
          <w:wAfter w:w="8175" w:type="dxa"/>
        </w:trPr>
        <w:tc>
          <w:tcPr>
            <w:tcW w:w="645" w:type="dxa"/>
          </w:tcPr>
          <w:p w:rsidR="00A92F69" w:rsidRPr="009C04CD" w:rsidRDefault="00A92F69" w:rsidP="00261DFF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50735" w:rsidRPr="009C04CD" w:rsidTr="00261DFF">
        <w:tc>
          <w:tcPr>
            <w:tcW w:w="645" w:type="dxa"/>
          </w:tcPr>
          <w:p w:rsidR="00A92F69" w:rsidRPr="009C04CD" w:rsidRDefault="00A92F69" w:rsidP="00261DFF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43" w:type="dxa"/>
          </w:tcPr>
          <w:p w:rsidR="00A92F69" w:rsidRPr="009C04CD" w:rsidRDefault="00A92F69" w:rsidP="00261DFF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D">
              <w:rPr>
                <w:rFonts w:ascii="Times New Roman" w:hAnsi="Times New Roman" w:cs="Times New Roman"/>
                <w:sz w:val="24"/>
                <w:szCs w:val="24"/>
              </w:rPr>
              <w:t>Сбор информации об  объектах энергопотребления</w:t>
            </w:r>
          </w:p>
        </w:tc>
        <w:tc>
          <w:tcPr>
            <w:tcW w:w="2232" w:type="dxa"/>
          </w:tcPr>
          <w:p w:rsidR="00A92F69" w:rsidRPr="009C04CD" w:rsidRDefault="009C04CD" w:rsidP="0026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CD">
              <w:rPr>
                <w:rFonts w:ascii="Times New Roman" w:hAnsi="Times New Roman" w:cs="Times New Roman"/>
              </w:rPr>
              <w:t>Наличие информации о состоянии многоквартирных жилых домов</w:t>
            </w:r>
          </w:p>
        </w:tc>
      </w:tr>
      <w:tr w:rsidR="00450735" w:rsidRPr="009C04CD" w:rsidTr="00261DFF">
        <w:trPr>
          <w:gridAfter w:val="2"/>
          <w:wAfter w:w="8175" w:type="dxa"/>
        </w:trPr>
        <w:tc>
          <w:tcPr>
            <w:tcW w:w="645" w:type="dxa"/>
          </w:tcPr>
          <w:p w:rsidR="00A92F69" w:rsidRPr="009C04CD" w:rsidRDefault="00A92F69" w:rsidP="00261DFF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450735" w:rsidRPr="00450735" w:rsidTr="00372478">
        <w:tc>
          <w:tcPr>
            <w:tcW w:w="645" w:type="dxa"/>
          </w:tcPr>
          <w:p w:rsidR="00A92F69" w:rsidRPr="009C04CD" w:rsidRDefault="00A92F69" w:rsidP="00261DFF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43" w:type="dxa"/>
          </w:tcPr>
          <w:p w:rsidR="00A92F69" w:rsidRPr="009C04CD" w:rsidRDefault="00A92F69" w:rsidP="00261DFF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D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мероприятий, отраженных в п.п. 1-5 Приложения №1 к Программе «Энергосбережение и повышение энергоэффективности на территории муниципального образования «Железногорск-Илимское городское поселение»  на 2014-2016гг.» города в предусмотренном объеме финансирования.</w:t>
            </w:r>
          </w:p>
        </w:tc>
        <w:tc>
          <w:tcPr>
            <w:tcW w:w="2232" w:type="dxa"/>
          </w:tcPr>
          <w:p w:rsidR="00A92F69" w:rsidRPr="009C04CD" w:rsidRDefault="00A92F69" w:rsidP="00261DFF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D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450735" w:rsidRPr="009C04CD" w:rsidTr="00261DFF">
        <w:trPr>
          <w:gridAfter w:val="2"/>
          <w:wAfter w:w="8175" w:type="dxa"/>
        </w:trPr>
        <w:tc>
          <w:tcPr>
            <w:tcW w:w="645" w:type="dxa"/>
          </w:tcPr>
          <w:p w:rsidR="00A92F69" w:rsidRPr="009C04CD" w:rsidRDefault="00A92F69" w:rsidP="00261DFF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450735" w:rsidRPr="00450735" w:rsidTr="00261DFF">
        <w:tc>
          <w:tcPr>
            <w:tcW w:w="645" w:type="dxa"/>
          </w:tcPr>
          <w:p w:rsidR="00A92F69" w:rsidRPr="009C04CD" w:rsidRDefault="00A92F69" w:rsidP="00261DFF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43" w:type="dxa"/>
          </w:tcPr>
          <w:p w:rsidR="00A92F69" w:rsidRPr="009C04CD" w:rsidRDefault="00A92F69" w:rsidP="00261DFF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D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установке общедомовых приборов коммерческого учета расхода холодной воды на жилищном фонде города в предусмотренном объеме финансирования.</w:t>
            </w:r>
          </w:p>
        </w:tc>
        <w:tc>
          <w:tcPr>
            <w:tcW w:w="2232" w:type="dxa"/>
          </w:tcPr>
          <w:p w:rsidR="00A92F69" w:rsidRPr="009C04CD" w:rsidRDefault="00A92F69" w:rsidP="0026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C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A92F69" w:rsidRPr="00450735" w:rsidRDefault="00A92F69" w:rsidP="00261DFF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0735">
        <w:rPr>
          <w:rFonts w:ascii="Times New Roman" w:hAnsi="Times New Roman" w:cs="Times New Roman"/>
          <w:color w:val="FF0000"/>
          <w:sz w:val="28"/>
          <w:szCs w:val="28"/>
        </w:rPr>
        <w:br w:type="textWrapping" w:clear="all"/>
      </w:r>
    </w:p>
    <w:p w:rsidR="00A92F69" w:rsidRPr="00AD0E08" w:rsidRDefault="00A92F69" w:rsidP="0011352F">
      <w:pPr>
        <w:tabs>
          <w:tab w:val="left" w:pos="1394"/>
        </w:tabs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A92F69" w:rsidRPr="00AD0E08" w:rsidSect="004E50D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78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3A6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90E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760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041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82B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4AB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B44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E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082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6505D"/>
    <w:multiLevelType w:val="hybridMultilevel"/>
    <w:tmpl w:val="5036A7B4"/>
    <w:lvl w:ilvl="0" w:tplc="00BA57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C4060BF"/>
    <w:multiLevelType w:val="hybridMultilevel"/>
    <w:tmpl w:val="A736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E12906"/>
    <w:multiLevelType w:val="hybridMultilevel"/>
    <w:tmpl w:val="7A688DAA"/>
    <w:lvl w:ilvl="0" w:tplc="04190011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468AA5CE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9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9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59" w:hanging="2160"/>
      </w:pPr>
      <w:rPr>
        <w:rFonts w:cs="Times New Roman"/>
      </w:rPr>
    </w:lvl>
  </w:abstractNum>
  <w:abstractNum w:abstractNumId="14">
    <w:nsid w:val="35FA00D3"/>
    <w:multiLevelType w:val="hybridMultilevel"/>
    <w:tmpl w:val="F7E82D2E"/>
    <w:lvl w:ilvl="0" w:tplc="D98A32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BDA6199"/>
    <w:multiLevelType w:val="hybridMultilevel"/>
    <w:tmpl w:val="6354F55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468938BB"/>
    <w:multiLevelType w:val="hybridMultilevel"/>
    <w:tmpl w:val="B3A8A8A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14E644D"/>
    <w:multiLevelType w:val="hybridMultilevel"/>
    <w:tmpl w:val="CC3CBDA6"/>
    <w:lvl w:ilvl="0" w:tplc="50E246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1EE62EB"/>
    <w:multiLevelType w:val="hybridMultilevel"/>
    <w:tmpl w:val="8040758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195236"/>
    <w:multiLevelType w:val="hybridMultilevel"/>
    <w:tmpl w:val="19FEA078"/>
    <w:lvl w:ilvl="0" w:tplc="A37A24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80674B1"/>
    <w:multiLevelType w:val="hybridMultilevel"/>
    <w:tmpl w:val="BF7480D4"/>
    <w:lvl w:ilvl="0" w:tplc="819E0FF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43709F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4AA6793"/>
    <w:multiLevelType w:val="hybridMultilevel"/>
    <w:tmpl w:val="0902D788"/>
    <w:lvl w:ilvl="0" w:tplc="BBD44114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7E4D4B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FB519A1"/>
    <w:multiLevelType w:val="hybridMultilevel"/>
    <w:tmpl w:val="E8B89D7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2"/>
  </w:num>
  <w:num w:numId="5">
    <w:abstractNumId w:val="19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23"/>
  </w:num>
  <w:num w:numId="23">
    <w:abstractNumId w:val="21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5E49"/>
    <w:rsid w:val="00002689"/>
    <w:rsid w:val="00012404"/>
    <w:rsid w:val="0003620E"/>
    <w:rsid w:val="00051A1F"/>
    <w:rsid w:val="0006480D"/>
    <w:rsid w:val="0007020B"/>
    <w:rsid w:val="00072A5B"/>
    <w:rsid w:val="000A0B77"/>
    <w:rsid w:val="000B3BAB"/>
    <w:rsid w:val="000C7747"/>
    <w:rsid w:val="000C7A9E"/>
    <w:rsid w:val="000D4D0D"/>
    <w:rsid w:val="000F233E"/>
    <w:rsid w:val="000F516B"/>
    <w:rsid w:val="00100515"/>
    <w:rsid w:val="00104176"/>
    <w:rsid w:val="0011352F"/>
    <w:rsid w:val="0018797C"/>
    <w:rsid w:val="001A14C2"/>
    <w:rsid w:val="001B4503"/>
    <w:rsid w:val="001D5B4F"/>
    <w:rsid w:val="001F0E6E"/>
    <w:rsid w:val="001F3B0F"/>
    <w:rsid w:val="00217568"/>
    <w:rsid w:val="00232FD1"/>
    <w:rsid w:val="00261DFF"/>
    <w:rsid w:val="00287B85"/>
    <w:rsid w:val="00292359"/>
    <w:rsid w:val="002B009D"/>
    <w:rsid w:val="002D7567"/>
    <w:rsid w:val="003039D7"/>
    <w:rsid w:val="003051E8"/>
    <w:rsid w:val="003255C9"/>
    <w:rsid w:val="0036313B"/>
    <w:rsid w:val="00367EBD"/>
    <w:rsid w:val="00372478"/>
    <w:rsid w:val="003744F1"/>
    <w:rsid w:val="0038555C"/>
    <w:rsid w:val="00390E63"/>
    <w:rsid w:val="003959BA"/>
    <w:rsid w:val="003C37B6"/>
    <w:rsid w:val="003C46FB"/>
    <w:rsid w:val="003C5787"/>
    <w:rsid w:val="003E3879"/>
    <w:rsid w:val="003F5D0E"/>
    <w:rsid w:val="004009A1"/>
    <w:rsid w:val="00402EEF"/>
    <w:rsid w:val="004133BC"/>
    <w:rsid w:val="00416183"/>
    <w:rsid w:val="0044646E"/>
    <w:rsid w:val="00450735"/>
    <w:rsid w:val="0045178F"/>
    <w:rsid w:val="004832B6"/>
    <w:rsid w:val="00484B3C"/>
    <w:rsid w:val="004B4F9D"/>
    <w:rsid w:val="004E50DB"/>
    <w:rsid w:val="004E59CE"/>
    <w:rsid w:val="00522A22"/>
    <w:rsid w:val="00531BE8"/>
    <w:rsid w:val="00533BCA"/>
    <w:rsid w:val="005476D3"/>
    <w:rsid w:val="00566122"/>
    <w:rsid w:val="005A4D57"/>
    <w:rsid w:val="005A63CE"/>
    <w:rsid w:val="005B1A9B"/>
    <w:rsid w:val="005B2A53"/>
    <w:rsid w:val="005E160A"/>
    <w:rsid w:val="005E3D58"/>
    <w:rsid w:val="005F5156"/>
    <w:rsid w:val="0060264D"/>
    <w:rsid w:val="00655043"/>
    <w:rsid w:val="006551BE"/>
    <w:rsid w:val="006751DD"/>
    <w:rsid w:val="00683E9C"/>
    <w:rsid w:val="006A2FF5"/>
    <w:rsid w:val="006E0005"/>
    <w:rsid w:val="00703925"/>
    <w:rsid w:val="00716EBF"/>
    <w:rsid w:val="00754682"/>
    <w:rsid w:val="00774A11"/>
    <w:rsid w:val="00776F83"/>
    <w:rsid w:val="00777EE7"/>
    <w:rsid w:val="00780B28"/>
    <w:rsid w:val="007A015D"/>
    <w:rsid w:val="007B2661"/>
    <w:rsid w:val="007B2F86"/>
    <w:rsid w:val="007B681E"/>
    <w:rsid w:val="007C3E67"/>
    <w:rsid w:val="007D1F92"/>
    <w:rsid w:val="00814FB1"/>
    <w:rsid w:val="008154D2"/>
    <w:rsid w:val="00815E49"/>
    <w:rsid w:val="008C6AFD"/>
    <w:rsid w:val="008D7142"/>
    <w:rsid w:val="00946356"/>
    <w:rsid w:val="00950186"/>
    <w:rsid w:val="00953790"/>
    <w:rsid w:val="009557E2"/>
    <w:rsid w:val="0097191B"/>
    <w:rsid w:val="009A15DA"/>
    <w:rsid w:val="009B5102"/>
    <w:rsid w:val="009C04CD"/>
    <w:rsid w:val="009D5E5B"/>
    <w:rsid w:val="009F084F"/>
    <w:rsid w:val="00A34FE9"/>
    <w:rsid w:val="00A41F9C"/>
    <w:rsid w:val="00A92F69"/>
    <w:rsid w:val="00A947E8"/>
    <w:rsid w:val="00AB60E9"/>
    <w:rsid w:val="00AD0E08"/>
    <w:rsid w:val="00AF69DF"/>
    <w:rsid w:val="00B02959"/>
    <w:rsid w:val="00B07788"/>
    <w:rsid w:val="00B14AC0"/>
    <w:rsid w:val="00B2608F"/>
    <w:rsid w:val="00B328FE"/>
    <w:rsid w:val="00B4743C"/>
    <w:rsid w:val="00BF0E9F"/>
    <w:rsid w:val="00C05A79"/>
    <w:rsid w:val="00C22614"/>
    <w:rsid w:val="00C43F0D"/>
    <w:rsid w:val="00C5154C"/>
    <w:rsid w:val="00C54083"/>
    <w:rsid w:val="00D02335"/>
    <w:rsid w:val="00D1050F"/>
    <w:rsid w:val="00D17E13"/>
    <w:rsid w:val="00D25F5B"/>
    <w:rsid w:val="00D717CF"/>
    <w:rsid w:val="00DB4EFB"/>
    <w:rsid w:val="00DD5C0C"/>
    <w:rsid w:val="00DE38D4"/>
    <w:rsid w:val="00DF7C9D"/>
    <w:rsid w:val="00E04535"/>
    <w:rsid w:val="00E10E00"/>
    <w:rsid w:val="00E479FB"/>
    <w:rsid w:val="00E53F1A"/>
    <w:rsid w:val="00E93670"/>
    <w:rsid w:val="00E9547F"/>
    <w:rsid w:val="00EB2B93"/>
    <w:rsid w:val="00EC113F"/>
    <w:rsid w:val="00ED117E"/>
    <w:rsid w:val="00F3627E"/>
    <w:rsid w:val="00F407AE"/>
    <w:rsid w:val="00F44CE3"/>
    <w:rsid w:val="00F62F8F"/>
    <w:rsid w:val="00F672A7"/>
    <w:rsid w:val="00F77511"/>
    <w:rsid w:val="00F81C02"/>
    <w:rsid w:val="00FF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E49"/>
    <w:pPr>
      <w:ind w:left="720"/>
    </w:pPr>
  </w:style>
  <w:style w:type="paragraph" w:styleId="a4">
    <w:name w:val="Balloon Text"/>
    <w:basedOn w:val="a"/>
    <w:link w:val="a5"/>
    <w:uiPriority w:val="99"/>
    <w:semiHidden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locked/>
    <w:rsid w:val="00774A11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kern w:val="1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953790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4A11"/>
    <w:pPr>
      <w:spacing w:after="120" w:line="240" w:lineRule="auto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95379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74A11"/>
    <w:rPr>
      <w:sz w:val="16"/>
    </w:rPr>
  </w:style>
  <w:style w:type="character" w:customStyle="1" w:styleId="a8">
    <w:name w:val="Название Знак"/>
    <w:link w:val="a6"/>
    <w:uiPriority w:val="99"/>
    <w:locked/>
    <w:rsid w:val="00774A11"/>
    <w:rPr>
      <w:rFonts w:ascii="Arial" w:hAnsi="Arial"/>
      <w:kern w:val="1"/>
      <w:sz w:val="28"/>
    </w:rPr>
  </w:style>
  <w:style w:type="paragraph" w:styleId="a7">
    <w:name w:val="Subtitle"/>
    <w:basedOn w:val="a"/>
    <w:link w:val="a9"/>
    <w:uiPriority w:val="99"/>
    <w:qFormat/>
    <w:locked/>
    <w:rsid w:val="00774A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53790"/>
    <w:rPr>
      <w:rFonts w:ascii="Cambria" w:hAnsi="Cambria" w:cs="Cambria"/>
      <w:sz w:val="24"/>
      <w:szCs w:val="24"/>
    </w:rPr>
  </w:style>
  <w:style w:type="paragraph" w:customStyle="1" w:styleId="aa">
    <w:name w:val="a"/>
    <w:basedOn w:val="a"/>
    <w:uiPriority w:val="99"/>
    <w:rsid w:val="00774A11"/>
    <w:pPr>
      <w:widowControl w:val="0"/>
      <w:suppressAutoHyphens/>
      <w:spacing w:after="0" w:line="240" w:lineRule="auto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1">
    <w:name w:val="1"/>
    <w:basedOn w:val="a"/>
    <w:uiPriority w:val="99"/>
    <w:rsid w:val="00E93670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367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E49"/>
    <w:pPr>
      <w:ind w:left="720"/>
    </w:pPr>
  </w:style>
  <w:style w:type="paragraph" w:styleId="a4">
    <w:name w:val="Balloon Text"/>
    <w:basedOn w:val="a"/>
    <w:link w:val="a5"/>
    <w:uiPriority w:val="99"/>
    <w:semiHidden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locked/>
    <w:rsid w:val="00774A11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kern w:val="1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953790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4A11"/>
    <w:pPr>
      <w:spacing w:after="120" w:line="240" w:lineRule="auto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95379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74A11"/>
    <w:rPr>
      <w:sz w:val="16"/>
    </w:rPr>
  </w:style>
  <w:style w:type="character" w:customStyle="1" w:styleId="a8">
    <w:name w:val="Название Знак"/>
    <w:link w:val="a6"/>
    <w:uiPriority w:val="99"/>
    <w:locked/>
    <w:rsid w:val="00774A11"/>
    <w:rPr>
      <w:rFonts w:ascii="Arial" w:hAnsi="Arial"/>
      <w:kern w:val="1"/>
      <w:sz w:val="28"/>
    </w:rPr>
  </w:style>
  <w:style w:type="paragraph" w:styleId="a7">
    <w:name w:val="Subtitle"/>
    <w:basedOn w:val="a"/>
    <w:link w:val="a9"/>
    <w:uiPriority w:val="99"/>
    <w:qFormat/>
    <w:locked/>
    <w:rsid w:val="00774A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53790"/>
    <w:rPr>
      <w:rFonts w:ascii="Cambria" w:hAnsi="Cambria" w:cs="Cambria"/>
      <w:sz w:val="24"/>
      <w:szCs w:val="24"/>
    </w:rPr>
  </w:style>
  <w:style w:type="paragraph" w:customStyle="1" w:styleId="aa">
    <w:name w:val="a"/>
    <w:basedOn w:val="a"/>
    <w:uiPriority w:val="99"/>
    <w:rsid w:val="00774A11"/>
    <w:pPr>
      <w:widowControl w:val="0"/>
      <w:suppressAutoHyphens/>
      <w:spacing w:after="0" w:line="240" w:lineRule="auto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1">
    <w:name w:val="1"/>
    <w:basedOn w:val="a"/>
    <w:uiPriority w:val="99"/>
    <w:rsid w:val="00E93670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367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Zhuravleva</cp:lastModifiedBy>
  <cp:revision>5</cp:revision>
  <cp:lastPrinted>2014-01-14T01:11:00Z</cp:lastPrinted>
  <dcterms:created xsi:type="dcterms:W3CDTF">2016-02-08T07:38:00Z</dcterms:created>
  <dcterms:modified xsi:type="dcterms:W3CDTF">2016-07-21T08:35:00Z</dcterms:modified>
</cp:coreProperties>
</file>