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453" w:rsidRPr="009123E1" w:rsidRDefault="005E1453" w:rsidP="005E1453">
      <w:pPr>
        <w:pStyle w:val="a7"/>
        <w:rPr>
          <w:rFonts w:ascii="Times New Roman" w:hAnsi="Times New Roman"/>
        </w:rPr>
      </w:pPr>
      <w:r w:rsidRPr="009123E1">
        <w:rPr>
          <w:rFonts w:ascii="Times New Roman" w:hAnsi="Times New Roman"/>
        </w:rPr>
        <w:t xml:space="preserve">                                                                </w:t>
      </w:r>
    </w:p>
    <w:p w:rsidR="005E1453" w:rsidRPr="009123E1" w:rsidRDefault="005E2FFE" w:rsidP="005E1453">
      <w:pPr>
        <w:pStyle w:val="a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77.65pt;height:20.1pt" fillcolor="#369" stroked="f">
            <v:shadow on="t" color="#b2b2b2" opacity="52429f" offset="3pt"/>
            <v:textpath style="font-family:&quot;Times New Roman&quot;;font-size:18pt;font-weight:bold;v-text-kern:t" trim="t" fitpath="t" string="Российская Федерация"/>
          </v:shape>
        </w:pict>
      </w:r>
    </w:p>
    <w:p w:rsidR="005E1453" w:rsidRPr="009123E1" w:rsidRDefault="005E2FFE" w:rsidP="005E1453">
      <w:pPr>
        <w:pStyle w:val="a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pict>
          <v:shape id="_x0000_i1026" type="#_x0000_t136" style="width:345.05pt;height:20.1pt" fillcolor="#369" stroked="f">
            <v:shadow on="t" color="#b2b2b2" opacity="52429f" offset="3pt"/>
            <v:textpath style="font-family:&quot;Times New Roman&quot;;font-size:18pt;font-weight:bold;v-text-kern:t" trim="t" fitpath="t" string="Общество с ограниченной ответственностью"/>
          </v:shape>
        </w:pict>
      </w:r>
    </w:p>
    <w:p w:rsidR="005E1453" w:rsidRPr="009123E1" w:rsidRDefault="005E2FFE" w:rsidP="005E1453">
      <w:pPr>
        <w:pStyle w:val="a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pict>
          <v:shape id="_x0000_i1027" type="#_x0000_t136" style="width:211.3pt;height:23.85pt" fillcolor="#369" stroked="f">
            <v:shadow on="t" color="#b2b2b2" opacity="52429f" offset="3pt"/>
            <v:textpath style="font-family:&quot;Times New Roman&quot;;font-size:20pt;font-weight:bold;v-text-kern:t" trim="t" fitpath="t" string="&quot;Коршуновстрой - дело&quot;"/>
          </v:shape>
        </w:pict>
      </w:r>
    </w:p>
    <w:tbl>
      <w:tblPr>
        <w:tblStyle w:val="a8"/>
        <w:tblW w:w="0" w:type="auto"/>
        <w:tblInd w:w="-743" w:type="dxa"/>
        <w:tblBorders>
          <w:top w:val="thinThickThinSmallGap" w:sz="24" w:space="0" w:color="auto"/>
          <w:left w:val="none" w:sz="0" w:space="0" w:color="auto"/>
          <w:bottom w:val="thinThickThin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3685"/>
        <w:gridCol w:w="4363"/>
      </w:tblGrid>
      <w:tr w:rsidR="005E1453" w:rsidRPr="009123E1" w:rsidTr="00CD096F">
        <w:trPr>
          <w:trHeight w:val="1686"/>
        </w:trPr>
        <w:tc>
          <w:tcPr>
            <w:tcW w:w="2269" w:type="dxa"/>
          </w:tcPr>
          <w:p w:rsidR="005E1453" w:rsidRPr="009123E1" w:rsidRDefault="005E2FFE" w:rsidP="00CD096F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7pt;margin-top:7.85pt;width:52pt;height:80.95pt;z-index:251659264;mso-position-horizontal-relative:text;mso-position-vertical-relative:text" filled="t" fillcolor="black">
                  <v:imagedata r:id="rId8" o:title="" grayscale="t" bilevel="t"/>
                  <w10:wrap type="square"/>
                </v:shape>
                <o:OLEObject Type="Embed" ProgID="PBrush" ShapeID="_x0000_s1026" DrawAspect="Content" ObjectID="_1467709004" r:id="rId9"/>
              </w:pict>
            </w:r>
          </w:p>
        </w:tc>
        <w:tc>
          <w:tcPr>
            <w:tcW w:w="3685" w:type="dxa"/>
          </w:tcPr>
          <w:p w:rsidR="005E1453" w:rsidRPr="009123E1" w:rsidRDefault="005E1453" w:rsidP="00CD096F">
            <w:pPr>
              <w:pStyle w:val="a7"/>
              <w:rPr>
                <w:rFonts w:ascii="Times New Roman" w:hAnsi="Times New Roman"/>
              </w:rPr>
            </w:pPr>
          </w:p>
          <w:p w:rsidR="005E1453" w:rsidRPr="009123E1" w:rsidRDefault="005E1453" w:rsidP="00CD096F">
            <w:pPr>
              <w:pStyle w:val="a7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sym w:font="Wingdings" w:char="F02A"/>
            </w:r>
            <w:r w:rsidRPr="009123E1">
              <w:rPr>
                <w:rFonts w:ascii="Times New Roman" w:hAnsi="Times New Roman"/>
              </w:rPr>
              <w:t xml:space="preserve"> 665653 Россия</w:t>
            </w:r>
          </w:p>
          <w:p w:rsidR="005E1453" w:rsidRPr="009123E1" w:rsidRDefault="005E1453" w:rsidP="00CD096F">
            <w:pPr>
              <w:pStyle w:val="a7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>г. Железногорск-Илимский</w:t>
            </w:r>
          </w:p>
          <w:p w:rsidR="005E1453" w:rsidRPr="009123E1" w:rsidRDefault="005E1453" w:rsidP="00CD096F">
            <w:pPr>
              <w:pStyle w:val="a7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>ул. Иващенко дом 20, а/я 132</w:t>
            </w:r>
          </w:p>
          <w:p w:rsidR="005E1453" w:rsidRPr="00EA7005" w:rsidRDefault="005E1453" w:rsidP="00CD096F">
            <w:pPr>
              <w:pStyle w:val="a7"/>
              <w:rPr>
                <w:rFonts w:ascii="Times New Roman" w:hAnsi="Times New Roman"/>
                <w:lang w:val="en-US"/>
              </w:rPr>
            </w:pPr>
            <w:r w:rsidRPr="009123E1">
              <w:rPr>
                <w:rFonts w:ascii="Times New Roman" w:hAnsi="Times New Roman"/>
              </w:rPr>
              <w:sym w:font="Wingdings" w:char="F028"/>
            </w:r>
            <w:r w:rsidRPr="00EA7005">
              <w:rPr>
                <w:rFonts w:ascii="Times New Roman" w:hAnsi="Times New Roman"/>
                <w:lang w:val="en-US"/>
              </w:rPr>
              <w:t xml:space="preserve"> (39566) 3-05-15</w:t>
            </w:r>
          </w:p>
          <w:p w:rsidR="005E1453" w:rsidRPr="00EA7005" w:rsidRDefault="005E1453" w:rsidP="00CD096F">
            <w:pPr>
              <w:pStyle w:val="a7"/>
              <w:rPr>
                <w:rFonts w:ascii="Times New Roman" w:hAnsi="Times New Roman"/>
                <w:lang w:val="en-US"/>
              </w:rPr>
            </w:pPr>
            <w:r w:rsidRPr="00EA7005">
              <w:rPr>
                <w:rFonts w:ascii="Times New Roman" w:hAnsi="Times New Roman"/>
                <w:lang w:val="en-US"/>
              </w:rPr>
              <w:t>(39566) 3-05-15, 3-04-27</w:t>
            </w:r>
          </w:p>
          <w:p w:rsidR="005E1453" w:rsidRPr="00EA7005" w:rsidRDefault="005E1453" w:rsidP="00CD096F">
            <w:pPr>
              <w:pStyle w:val="a7"/>
              <w:rPr>
                <w:rFonts w:ascii="Times New Roman" w:hAnsi="Times New Roman"/>
                <w:lang w:val="en-US"/>
              </w:rPr>
            </w:pPr>
            <w:r w:rsidRPr="00EA7005">
              <w:rPr>
                <w:rFonts w:ascii="Times New Roman" w:hAnsi="Times New Roman"/>
                <w:lang w:val="en-US"/>
              </w:rPr>
              <w:t xml:space="preserve">E-mail </w:t>
            </w:r>
            <w:proofErr w:type="spellStart"/>
            <w:r w:rsidRPr="00EA7005">
              <w:rPr>
                <w:rFonts w:ascii="Times New Roman" w:hAnsi="Times New Roman"/>
                <w:lang w:val="en-US"/>
              </w:rPr>
              <w:t>korshunovstroy</w:t>
            </w:r>
            <w:proofErr w:type="spellEnd"/>
            <w:r w:rsidRPr="00EA7005">
              <w:rPr>
                <w:rFonts w:ascii="Times New Roman" w:hAnsi="Times New Roman"/>
                <w:lang w:val="en-US"/>
              </w:rPr>
              <w:t xml:space="preserve"> @ mail.ru</w:t>
            </w:r>
          </w:p>
          <w:p w:rsidR="005E1453" w:rsidRPr="00EA7005" w:rsidRDefault="005E1453" w:rsidP="00CD096F">
            <w:pPr>
              <w:pStyle w:val="a7"/>
              <w:rPr>
                <w:rFonts w:ascii="Times New Roman" w:hAnsi="Times New Roman"/>
                <w:lang w:val="en-US"/>
              </w:rPr>
            </w:pPr>
            <w:r w:rsidRPr="00EA7005">
              <w:rPr>
                <w:rFonts w:ascii="Times New Roman" w:hAnsi="Times New Roman"/>
                <w:lang w:val="en-US"/>
              </w:rPr>
              <w:t>E-mail Alena523@mail.ru</w:t>
            </w:r>
          </w:p>
          <w:p w:rsidR="005E1453" w:rsidRPr="00EA7005" w:rsidRDefault="005E1453" w:rsidP="00CD096F">
            <w:pPr>
              <w:pStyle w:val="a7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363" w:type="dxa"/>
          </w:tcPr>
          <w:p w:rsidR="005E1453" w:rsidRPr="00EA7005" w:rsidRDefault="005E1453" w:rsidP="00CD096F">
            <w:pPr>
              <w:pStyle w:val="a7"/>
              <w:rPr>
                <w:rFonts w:ascii="Times New Roman" w:hAnsi="Times New Roman"/>
                <w:lang w:val="en-US"/>
              </w:rPr>
            </w:pPr>
          </w:p>
          <w:p w:rsidR="005E1453" w:rsidRDefault="005E1453" w:rsidP="00CD096F">
            <w:pPr>
              <w:pStyle w:val="a7"/>
              <w:ind w:firstLine="1168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>/с 40702810018090103700</w:t>
            </w:r>
          </w:p>
          <w:p w:rsidR="005E1453" w:rsidRDefault="005E1453" w:rsidP="00CD096F">
            <w:pPr>
              <w:pStyle w:val="a7"/>
              <w:ind w:firstLine="1168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 xml:space="preserve"> Иркутском ОСБ 8586/0285</w:t>
            </w:r>
          </w:p>
          <w:p w:rsidR="005E1453" w:rsidRDefault="005E1453" w:rsidP="00CD096F">
            <w:pPr>
              <w:pStyle w:val="a7"/>
              <w:ind w:firstLine="116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Байкальский банк </w:t>
            </w:r>
            <w:proofErr w:type="gramStart"/>
            <w:r>
              <w:rPr>
                <w:rFonts w:ascii="Times New Roman" w:hAnsi="Times New Roman"/>
              </w:rPr>
              <w:t>СБ</w:t>
            </w:r>
            <w:proofErr w:type="gramEnd"/>
            <w:r>
              <w:rPr>
                <w:rFonts w:ascii="Times New Roman" w:hAnsi="Times New Roman"/>
              </w:rPr>
              <w:t xml:space="preserve"> РФ</w:t>
            </w:r>
          </w:p>
          <w:p w:rsidR="005E1453" w:rsidRPr="009123E1" w:rsidRDefault="005E1453" w:rsidP="00CD096F">
            <w:pPr>
              <w:pStyle w:val="a7"/>
              <w:ind w:firstLine="1168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>БИК042520607</w:t>
            </w:r>
          </w:p>
          <w:p w:rsidR="005E1453" w:rsidRPr="009123E1" w:rsidRDefault="005E1453" w:rsidP="00CD096F">
            <w:pPr>
              <w:pStyle w:val="a7"/>
              <w:ind w:firstLine="1168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>к/с 30101810900000000607</w:t>
            </w:r>
          </w:p>
          <w:p w:rsidR="005E1453" w:rsidRPr="009123E1" w:rsidRDefault="005E1453" w:rsidP="00CD096F">
            <w:pPr>
              <w:pStyle w:val="a7"/>
              <w:ind w:firstLine="1168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>ИНН 3834010139</w:t>
            </w:r>
          </w:p>
          <w:p w:rsidR="005E1453" w:rsidRPr="009123E1" w:rsidRDefault="005E1453" w:rsidP="00CD096F">
            <w:pPr>
              <w:pStyle w:val="a7"/>
              <w:ind w:firstLine="1168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>КПП 383401001</w:t>
            </w:r>
          </w:p>
        </w:tc>
      </w:tr>
    </w:tbl>
    <w:p w:rsidR="005E1453" w:rsidRPr="009123E1" w:rsidRDefault="005E1453" w:rsidP="005E1453">
      <w:pPr>
        <w:pStyle w:val="a7"/>
        <w:rPr>
          <w:rFonts w:ascii="Times New Roman" w:hAnsi="Times New Roman"/>
        </w:rPr>
      </w:pPr>
    </w:p>
    <w:p w:rsidR="005E1453" w:rsidRPr="009123E1" w:rsidRDefault="005E1453" w:rsidP="005E1453">
      <w:pPr>
        <w:pStyle w:val="a7"/>
        <w:rPr>
          <w:rFonts w:ascii="Times New Roman" w:hAnsi="Times New Roman"/>
          <w:lang w:val="en-US"/>
        </w:rPr>
      </w:pPr>
    </w:p>
    <w:tbl>
      <w:tblPr>
        <w:tblW w:w="979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47"/>
        <w:gridCol w:w="213"/>
        <w:gridCol w:w="465"/>
        <w:gridCol w:w="346"/>
        <w:gridCol w:w="606"/>
        <w:gridCol w:w="486"/>
        <w:gridCol w:w="202"/>
        <w:gridCol w:w="709"/>
        <w:gridCol w:w="454"/>
        <w:gridCol w:w="388"/>
        <w:gridCol w:w="465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913"/>
        <w:gridCol w:w="299"/>
      </w:tblGrid>
      <w:tr w:rsidR="005E1453" w:rsidRPr="009123E1" w:rsidTr="00CD096F">
        <w:trPr>
          <w:gridAfter w:val="1"/>
          <w:wAfter w:w="299" w:type="dxa"/>
        </w:trPr>
        <w:tc>
          <w:tcPr>
            <w:tcW w:w="347" w:type="dxa"/>
            <w:shd w:val="clear" w:color="auto" w:fill="auto"/>
          </w:tcPr>
          <w:p w:rsidR="005E1453" w:rsidRPr="009123E1" w:rsidRDefault="005E1453" w:rsidP="00CD096F">
            <w:pPr>
              <w:pStyle w:val="a7"/>
              <w:rPr>
                <w:rFonts w:ascii="Times New Roman" w:hAnsi="Times New Roman"/>
                <w:lang w:val="en-US"/>
              </w:rPr>
            </w:pPr>
            <w:r w:rsidRPr="009123E1">
              <w:rPr>
                <w:rFonts w:ascii="Times New Roman" w:hAnsi="Times New Roman"/>
                <w:lang w:val="en-US"/>
              </w:rPr>
              <w:t>«</w:t>
            </w:r>
          </w:p>
        </w:tc>
        <w:tc>
          <w:tcPr>
            <w:tcW w:w="6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E1453" w:rsidRPr="009123E1" w:rsidRDefault="001C257F" w:rsidP="00CD096F">
            <w:pPr>
              <w:pStyle w:val="a7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24</w:t>
            </w:r>
          </w:p>
        </w:tc>
        <w:tc>
          <w:tcPr>
            <w:tcW w:w="346" w:type="dxa"/>
            <w:shd w:val="clear" w:color="auto" w:fill="auto"/>
          </w:tcPr>
          <w:p w:rsidR="005E1453" w:rsidRPr="009123E1" w:rsidRDefault="005E1453" w:rsidP="00CD096F">
            <w:pPr>
              <w:pStyle w:val="a7"/>
              <w:rPr>
                <w:rFonts w:ascii="Times New Roman" w:hAnsi="Times New Roman"/>
                <w:lang w:val="en-US"/>
              </w:rPr>
            </w:pPr>
            <w:r w:rsidRPr="009123E1">
              <w:rPr>
                <w:rFonts w:ascii="Times New Roman" w:hAnsi="Times New Roman"/>
                <w:lang w:val="en-US"/>
              </w:rPr>
              <w:t>»</w:t>
            </w:r>
          </w:p>
        </w:tc>
        <w:tc>
          <w:tcPr>
            <w:tcW w:w="129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E1453" w:rsidRPr="00B10403" w:rsidRDefault="001C257F" w:rsidP="001C257F">
            <w:pPr>
              <w:pStyle w:val="a7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июля</w:t>
            </w:r>
            <w:bookmarkStart w:id="0" w:name="_GoBack"/>
            <w:bookmarkEnd w:id="0"/>
          </w:p>
        </w:tc>
        <w:tc>
          <w:tcPr>
            <w:tcW w:w="709" w:type="dxa"/>
            <w:shd w:val="clear" w:color="auto" w:fill="auto"/>
          </w:tcPr>
          <w:p w:rsidR="005E1453" w:rsidRPr="009123E1" w:rsidRDefault="005E1453" w:rsidP="00CD096F">
            <w:pPr>
              <w:pStyle w:val="a7"/>
              <w:rPr>
                <w:rFonts w:ascii="Times New Roman" w:hAnsi="Times New Roman"/>
                <w:lang w:val="en-US"/>
              </w:rPr>
            </w:pPr>
            <w:r w:rsidRPr="009123E1">
              <w:rPr>
                <w:rFonts w:ascii="Times New Roman" w:hAnsi="Times New Roman"/>
                <w:lang w:val="en-US"/>
              </w:rPr>
              <w:t>20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shd w:val="clear" w:color="auto" w:fill="auto"/>
          </w:tcPr>
          <w:p w:rsidR="005E1453" w:rsidRPr="009123E1" w:rsidRDefault="005E1453" w:rsidP="00CD096F">
            <w:pPr>
              <w:pStyle w:val="a7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14</w:t>
            </w:r>
          </w:p>
        </w:tc>
        <w:tc>
          <w:tcPr>
            <w:tcW w:w="388" w:type="dxa"/>
            <w:shd w:val="clear" w:color="auto" w:fill="auto"/>
          </w:tcPr>
          <w:p w:rsidR="005E1453" w:rsidRPr="009123E1" w:rsidRDefault="005E1453" w:rsidP="00CD096F">
            <w:pPr>
              <w:pStyle w:val="a7"/>
              <w:rPr>
                <w:rFonts w:ascii="Times New Roman" w:hAnsi="Times New Roman"/>
              </w:rPr>
            </w:pPr>
            <w:proofErr w:type="gramStart"/>
            <w:r w:rsidRPr="009123E1">
              <w:rPr>
                <w:rFonts w:ascii="Times New Roman" w:hAnsi="Times New Roman"/>
              </w:rPr>
              <w:t>г</w:t>
            </w:r>
            <w:proofErr w:type="gramEnd"/>
            <w:r w:rsidRPr="009123E1">
              <w:rPr>
                <w:rFonts w:ascii="Times New Roman" w:hAnsi="Times New Roman"/>
              </w:rPr>
              <w:t>.</w:t>
            </w:r>
          </w:p>
        </w:tc>
        <w:tc>
          <w:tcPr>
            <w:tcW w:w="465" w:type="dxa"/>
            <w:shd w:val="clear" w:color="auto" w:fill="auto"/>
          </w:tcPr>
          <w:p w:rsidR="005E1453" w:rsidRPr="009123E1" w:rsidRDefault="005E1453" w:rsidP="00CD096F">
            <w:pPr>
              <w:pStyle w:val="a7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>№</w:t>
            </w:r>
          </w:p>
        </w:tc>
        <w:tc>
          <w:tcPr>
            <w:tcW w:w="146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5E1453" w:rsidRPr="009123E1" w:rsidRDefault="005E1453" w:rsidP="00CD096F">
            <w:pPr>
              <w:pStyle w:val="a7"/>
              <w:rPr>
                <w:rFonts w:ascii="Times New Roman" w:hAnsi="Times New Roman"/>
                <w:i/>
              </w:rPr>
            </w:pPr>
          </w:p>
        </w:tc>
        <w:tc>
          <w:tcPr>
            <w:tcW w:w="244" w:type="dxa"/>
            <w:shd w:val="clear" w:color="auto" w:fill="auto"/>
          </w:tcPr>
          <w:p w:rsidR="005E1453" w:rsidRPr="009123E1" w:rsidRDefault="005E1453" w:rsidP="00CD096F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44" w:type="dxa"/>
            <w:shd w:val="clear" w:color="auto" w:fill="auto"/>
          </w:tcPr>
          <w:p w:rsidR="005E1453" w:rsidRPr="009123E1" w:rsidRDefault="005E1453" w:rsidP="00CD096F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44" w:type="dxa"/>
            <w:shd w:val="clear" w:color="auto" w:fill="auto"/>
          </w:tcPr>
          <w:p w:rsidR="005E1453" w:rsidRPr="009123E1" w:rsidRDefault="005E1453" w:rsidP="00CD096F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44" w:type="dxa"/>
            <w:shd w:val="clear" w:color="auto" w:fill="auto"/>
          </w:tcPr>
          <w:p w:rsidR="005E1453" w:rsidRPr="009123E1" w:rsidRDefault="005E1453" w:rsidP="00CD096F">
            <w:pPr>
              <w:pStyle w:val="a7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4" w:type="dxa"/>
            <w:shd w:val="clear" w:color="auto" w:fill="auto"/>
          </w:tcPr>
          <w:p w:rsidR="005E1453" w:rsidRPr="009123E1" w:rsidRDefault="005E1453" w:rsidP="00CD096F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44" w:type="dxa"/>
            <w:shd w:val="clear" w:color="auto" w:fill="auto"/>
          </w:tcPr>
          <w:p w:rsidR="005E1453" w:rsidRPr="009123E1" w:rsidRDefault="005E1453" w:rsidP="00CD096F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shd w:val="clear" w:color="auto" w:fill="auto"/>
          </w:tcPr>
          <w:p w:rsidR="005E1453" w:rsidRPr="009123E1" w:rsidRDefault="005E1453" w:rsidP="00CD096F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shd w:val="clear" w:color="auto" w:fill="auto"/>
          </w:tcPr>
          <w:p w:rsidR="005E1453" w:rsidRPr="009123E1" w:rsidRDefault="005E1453" w:rsidP="00CD096F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shd w:val="clear" w:color="auto" w:fill="auto"/>
          </w:tcPr>
          <w:p w:rsidR="005E1453" w:rsidRPr="009123E1" w:rsidRDefault="005E1453" w:rsidP="00CD096F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44" w:type="dxa"/>
            <w:tcBorders>
              <w:top w:val="single" w:sz="4" w:space="0" w:color="auto"/>
            </w:tcBorders>
            <w:shd w:val="clear" w:color="auto" w:fill="auto"/>
          </w:tcPr>
          <w:p w:rsidR="005E1453" w:rsidRPr="009123E1" w:rsidRDefault="005E1453" w:rsidP="00CD096F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91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E1453" w:rsidRPr="009123E1" w:rsidRDefault="005E1453" w:rsidP="00CD096F">
            <w:pPr>
              <w:pStyle w:val="a7"/>
              <w:rPr>
                <w:rFonts w:ascii="Times New Roman" w:hAnsi="Times New Roman"/>
              </w:rPr>
            </w:pPr>
          </w:p>
        </w:tc>
      </w:tr>
      <w:tr w:rsidR="005E1453" w:rsidRPr="009123E1" w:rsidTr="00CD096F">
        <w:trPr>
          <w:trHeight w:val="95"/>
        </w:trPr>
        <w:tc>
          <w:tcPr>
            <w:tcW w:w="560" w:type="dxa"/>
            <w:gridSpan w:val="2"/>
            <w:shd w:val="clear" w:color="auto" w:fill="auto"/>
          </w:tcPr>
          <w:p w:rsidR="005E1453" w:rsidRPr="009123E1" w:rsidRDefault="005E1453" w:rsidP="00CD096F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465" w:type="dxa"/>
            <w:tcBorders>
              <w:top w:val="single" w:sz="4" w:space="0" w:color="auto"/>
            </w:tcBorders>
            <w:shd w:val="clear" w:color="auto" w:fill="auto"/>
          </w:tcPr>
          <w:p w:rsidR="005E1453" w:rsidRPr="009123E1" w:rsidRDefault="005E1453" w:rsidP="00CD096F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5E1453" w:rsidRPr="009123E1" w:rsidRDefault="005E1453" w:rsidP="00CD096F">
            <w:pPr>
              <w:pStyle w:val="a7"/>
              <w:rPr>
                <w:rFonts w:ascii="Times New Roman" w:hAnsi="Times New Roman"/>
                <w:i/>
              </w:rPr>
            </w:pPr>
          </w:p>
        </w:tc>
        <w:tc>
          <w:tcPr>
            <w:tcW w:w="486" w:type="dxa"/>
            <w:shd w:val="clear" w:color="auto" w:fill="auto"/>
          </w:tcPr>
          <w:p w:rsidR="005E1453" w:rsidRPr="009123E1" w:rsidRDefault="005E1453" w:rsidP="00CD096F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753" w:type="dxa"/>
            <w:gridSpan w:val="4"/>
            <w:shd w:val="clear" w:color="auto" w:fill="auto"/>
          </w:tcPr>
          <w:p w:rsidR="005E1453" w:rsidRPr="009123E1" w:rsidRDefault="005E1453" w:rsidP="00CD096F">
            <w:pPr>
              <w:pStyle w:val="a7"/>
              <w:rPr>
                <w:rFonts w:ascii="Times New Roman" w:hAnsi="Times New Roman"/>
                <w:i/>
              </w:rPr>
            </w:pPr>
          </w:p>
        </w:tc>
        <w:tc>
          <w:tcPr>
            <w:tcW w:w="465" w:type="dxa"/>
            <w:shd w:val="clear" w:color="auto" w:fill="auto"/>
          </w:tcPr>
          <w:p w:rsidR="005E1453" w:rsidRPr="009123E1" w:rsidRDefault="005E1453" w:rsidP="00CD096F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5116" w:type="dxa"/>
            <w:gridSpan w:val="18"/>
            <w:vMerge w:val="restart"/>
            <w:shd w:val="clear" w:color="auto" w:fill="auto"/>
          </w:tcPr>
          <w:p w:rsidR="005E1453" w:rsidRPr="009123E1" w:rsidRDefault="005E1453" w:rsidP="00CD096F">
            <w:pPr>
              <w:pStyle w:val="a7"/>
              <w:ind w:left="1590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>УТВЕРЖДАЮ:</w:t>
            </w:r>
          </w:p>
          <w:p w:rsidR="005E1453" w:rsidRPr="009123E1" w:rsidRDefault="005E1453" w:rsidP="00CD096F">
            <w:pPr>
              <w:pStyle w:val="a7"/>
              <w:ind w:left="1590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 xml:space="preserve">Генеральный директор </w:t>
            </w:r>
          </w:p>
          <w:p w:rsidR="005E1453" w:rsidRPr="009123E1" w:rsidRDefault="005E1453" w:rsidP="00CD096F">
            <w:pPr>
              <w:pStyle w:val="a7"/>
              <w:ind w:left="1590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>ООО «</w:t>
            </w:r>
            <w:proofErr w:type="spellStart"/>
            <w:r w:rsidRPr="009123E1">
              <w:rPr>
                <w:rFonts w:ascii="Times New Roman" w:hAnsi="Times New Roman"/>
              </w:rPr>
              <w:t>Коршунострой</w:t>
            </w:r>
            <w:proofErr w:type="spellEnd"/>
            <w:r w:rsidRPr="009123E1">
              <w:rPr>
                <w:rFonts w:ascii="Times New Roman" w:hAnsi="Times New Roman"/>
              </w:rPr>
              <w:t>-дело»</w:t>
            </w:r>
          </w:p>
          <w:p w:rsidR="005E1453" w:rsidRPr="009123E1" w:rsidRDefault="005E1453" w:rsidP="00CD096F">
            <w:pPr>
              <w:pStyle w:val="a7"/>
              <w:ind w:left="1590"/>
              <w:rPr>
                <w:rFonts w:ascii="Times New Roman" w:hAnsi="Times New Roman"/>
              </w:rPr>
            </w:pPr>
          </w:p>
          <w:p w:rsidR="005E1453" w:rsidRPr="009123E1" w:rsidRDefault="005E1453" w:rsidP="00CD096F">
            <w:pPr>
              <w:pStyle w:val="a7"/>
              <w:ind w:left="1590"/>
              <w:rPr>
                <w:rFonts w:ascii="Times New Roman" w:hAnsi="Times New Roman"/>
              </w:rPr>
            </w:pPr>
            <w:r w:rsidRPr="009123E1">
              <w:rPr>
                <w:rFonts w:ascii="Times New Roman" w:hAnsi="Times New Roman"/>
              </w:rPr>
              <w:t>_____________/</w:t>
            </w:r>
            <w:proofErr w:type="spellStart"/>
            <w:r w:rsidRPr="009123E1">
              <w:rPr>
                <w:rFonts w:ascii="Times New Roman" w:hAnsi="Times New Roman"/>
              </w:rPr>
              <w:t>С.А.Тимошенко</w:t>
            </w:r>
            <w:proofErr w:type="spellEnd"/>
            <w:r w:rsidRPr="009123E1">
              <w:rPr>
                <w:rFonts w:ascii="Times New Roman" w:hAnsi="Times New Roman"/>
              </w:rPr>
              <w:t>/</w:t>
            </w:r>
          </w:p>
          <w:p w:rsidR="005E1453" w:rsidRPr="009123E1" w:rsidRDefault="005E1453" w:rsidP="00CD096F">
            <w:pPr>
              <w:pStyle w:val="a7"/>
              <w:ind w:left="1590"/>
              <w:rPr>
                <w:rFonts w:ascii="Times New Roman" w:hAnsi="Times New Roman"/>
              </w:rPr>
            </w:pPr>
          </w:p>
          <w:p w:rsidR="005E1453" w:rsidRPr="009123E1" w:rsidRDefault="00123E4A" w:rsidP="00CD096F">
            <w:pPr>
              <w:pStyle w:val="a7"/>
              <w:ind w:left="159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844386">
              <w:rPr>
                <w:rFonts w:ascii="Times New Roman" w:hAnsi="Times New Roman"/>
              </w:rPr>
              <w:t xml:space="preserve">24» июля </w:t>
            </w:r>
            <w:r w:rsidR="005E1453" w:rsidRPr="00691C92">
              <w:rPr>
                <w:rFonts w:ascii="Times New Roman" w:hAnsi="Times New Roman"/>
              </w:rPr>
              <w:t>2014 года</w:t>
            </w:r>
          </w:p>
        </w:tc>
      </w:tr>
      <w:tr w:rsidR="005E1453" w:rsidRPr="009123E1" w:rsidTr="00CD096F">
        <w:trPr>
          <w:trHeight w:val="95"/>
        </w:trPr>
        <w:tc>
          <w:tcPr>
            <w:tcW w:w="560" w:type="dxa"/>
            <w:gridSpan w:val="2"/>
            <w:shd w:val="clear" w:color="auto" w:fill="auto"/>
          </w:tcPr>
          <w:p w:rsidR="005E1453" w:rsidRPr="009123E1" w:rsidRDefault="005E1453" w:rsidP="00CD096F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465" w:type="dxa"/>
            <w:shd w:val="clear" w:color="auto" w:fill="auto"/>
          </w:tcPr>
          <w:p w:rsidR="005E1453" w:rsidRPr="009123E1" w:rsidRDefault="005E1453" w:rsidP="00CD096F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5E1453" w:rsidRPr="009123E1" w:rsidRDefault="005E1453" w:rsidP="00CD096F">
            <w:pPr>
              <w:pStyle w:val="a7"/>
              <w:rPr>
                <w:rFonts w:ascii="Times New Roman" w:hAnsi="Times New Roman"/>
                <w:i/>
              </w:rPr>
            </w:pPr>
          </w:p>
        </w:tc>
        <w:tc>
          <w:tcPr>
            <w:tcW w:w="486" w:type="dxa"/>
            <w:shd w:val="clear" w:color="auto" w:fill="auto"/>
          </w:tcPr>
          <w:p w:rsidR="005E1453" w:rsidRPr="009123E1" w:rsidRDefault="005E1453" w:rsidP="00CD096F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753" w:type="dxa"/>
            <w:gridSpan w:val="4"/>
            <w:shd w:val="clear" w:color="auto" w:fill="auto"/>
          </w:tcPr>
          <w:p w:rsidR="005E1453" w:rsidRPr="009123E1" w:rsidRDefault="005E1453" w:rsidP="00CD096F">
            <w:pPr>
              <w:pStyle w:val="a7"/>
              <w:rPr>
                <w:rFonts w:ascii="Times New Roman" w:hAnsi="Times New Roman"/>
                <w:i/>
              </w:rPr>
            </w:pPr>
          </w:p>
        </w:tc>
        <w:tc>
          <w:tcPr>
            <w:tcW w:w="465" w:type="dxa"/>
            <w:shd w:val="clear" w:color="auto" w:fill="auto"/>
          </w:tcPr>
          <w:p w:rsidR="005E1453" w:rsidRPr="009123E1" w:rsidRDefault="005E1453" w:rsidP="00CD096F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5116" w:type="dxa"/>
            <w:gridSpan w:val="18"/>
            <w:vMerge/>
            <w:shd w:val="clear" w:color="auto" w:fill="auto"/>
          </w:tcPr>
          <w:p w:rsidR="005E1453" w:rsidRPr="009123E1" w:rsidRDefault="005E1453" w:rsidP="00CD096F">
            <w:pPr>
              <w:pStyle w:val="a7"/>
              <w:rPr>
                <w:rFonts w:ascii="Times New Roman" w:hAnsi="Times New Roman"/>
              </w:rPr>
            </w:pPr>
          </w:p>
        </w:tc>
      </w:tr>
      <w:tr w:rsidR="005E1453" w:rsidRPr="009123E1" w:rsidTr="00CD096F">
        <w:trPr>
          <w:trHeight w:val="95"/>
        </w:trPr>
        <w:tc>
          <w:tcPr>
            <w:tcW w:w="560" w:type="dxa"/>
            <w:gridSpan w:val="2"/>
            <w:shd w:val="clear" w:color="auto" w:fill="auto"/>
          </w:tcPr>
          <w:p w:rsidR="005E1453" w:rsidRPr="009123E1" w:rsidRDefault="005E1453" w:rsidP="00CD096F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465" w:type="dxa"/>
            <w:shd w:val="clear" w:color="auto" w:fill="auto"/>
          </w:tcPr>
          <w:p w:rsidR="005E1453" w:rsidRPr="009123E1" w:rsidRDefault="005E1453" w:rsidP="00CD096F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5E1453" w:rsidRPr="009123E1" w:rsidRDefault="005E1453" w:rsidP="00CD096F">
            <w:pPr>
              <w:pStyle w:val="a7"/>
              <w:rPr>
                <w:rFonts w:ascii="Times New Roman" w:hAnsi="Times New Roman"/>
                <w:i/>
              </w:rPr>
            </w:pPr>
          </w:p>
        </w:tc>
        <w:tc>
          <w:tcPr>
            <w:tcW w:w="486" w:type="dxa"/>
            <w:shd w:val="clear" w:color="auto" w:fill="auto"/>
          </w:tcPr>
          <w:p w:rsidR="005E1453" w:rsidRPr="009123E1" w:rsidRDefault="005E1453" w:rsidP="00CD096F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753" w:type="dxa"/>
            <w:gridSpan w:val="4"/>
            <w:shd w:val="clear" w:color="auto" w:fill="auto"/>
          </w:tcPr>
          <w:p w:rsidR="005E1453" w:rsidRPr="009123E1" w:rsidRDefault="005E1453" w:rsidP="00CD096F">
            <w:pPr>
              <w:pStyle w:val="a7"/>
              <w:rPr>
                <w:rFonts w:ascii="Times New Roman" w:hAnsi="Times New Roman"/>
                <w:i/>
              </w:rPr>
            </w:pPr>
          </w:p>
        </w:tc>
        <w:tc>
          <w:tcPr>
            <w:tcW w:w="465" w:type="dxa"/>
            <w:shd w:val="clear" w:color="auto" w:fill="auto"/>
          </w:tcPr>
          <w:p w:rsidR="005E1453" w:rsidRPr="009123E1" w:rsidRDefault="005E1453" w:rsidP="00CD096F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5116" w:type="dxa"/>
            <w:gridSpan w:val="18"/>
            <w:vMerge/>
            <w:shd w:val="clear" w:color="auto" w:fill="auto"/>
          </w:tcPr>
          <w:p w:rsidR="005E1453" w:rsidRPr="009123E1" w:rsidRDefault="005E1453" w:rsidP="00CD096F">
            <w:pPr>
              <w:pStyle w:val="a7"/>
              <w:rPr>
                <w:rFonts w:ascii="Times New Roman" w:hAnsi="Times New Roman"/>
              </w:rPr>
            </w:pPr>
          </w:p>
        </w:tc>
      </w:tr>
      <w:tr w:rsidR="005E1453" w:rsidRPr="009123E1" w:rsidTr="00CD096F">
        <w:trPr>
          <w:trHeight w:val="95"/>
        </w:trPr>
        <w:tc>
          <w:tcPr>
            <w:tcW w:w="560" w:type="dxa"/>
            <w:gridSpan w:val="2"/>
            <w:shd w:val="clear" w:color="auto" w:fill="auto"/>
          </w:tcPr>
          <w:p w:rsidR="005E1453" w:rsidRPr="009123E1" w:rsidRDefault="005E1453" w:rsidP="00CD096F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465" w:type="dxa"/>
            <w:shd w:val="clear" w:color="auto" w:fill="auto"/>
          </w:tcPr>
          <w:p w:rsidR="005E1453" w:rsidRPr="009123E1" w:rsidRDefault="005E1453" w:rsidP="00CD096F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5E1453" w:rsidRPr="009123E1" w:rsidRDefault="005E1453" w:rsidP="00CD096F">
            <w:pPr>
              <w:pStyle w:val="a7"/>
              <w:rPr>
                <w:rFonts w:ascii="Times New Roman" w:hAnsi="Times New Roman"/>
                <w:i/>
              </w:rPr>
            </w:pPr>
          </w:p>
        </w:tc>
        <w:tc>
          <w:tcPr>
            <w:tcW w:w="486" w:type="dxa"/>
            <w:shd w:val="clear" w:color="auto" w:fill="auto"/>
          </w:tcPr>
          <w:p w:rsidR="005E1453" w:rsidRPr="009123E1" w:rsidRDefault="005E1453" w:rsidP="00CD096F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753" w:type="dxa"/>
            <w:gridSpan w:val="4"/>
            <w:shd w:val="clear" w:color="auto" w:fill="auto"/>
          </w:tcPr>
          <w:p w:rsidR="005E1453" w:rsidRPr="009123E1" w:rsidRDefault="005E1453" w:rsidP="00CD096F">
            <w:pPr>
              <w:pStyle w:val="a7"/>
              <w:rPr>
                <w:rFonts w:ascii="Times New Roman" w:hAnsi="Times New Roman"/>
                <w:i/>
              </w:rPr>
            </w:pPr>
          </w:p>
        </w:tc>
        <w:tc>
          <w:tcPr>
            <w:tcW w:w="465" w:type="dxa"/>
            <w:shd w:val="clear" w:color="auto" w:fill="auto"/>
          </w:tcPr>
          <w:p w:rsidR="005E1453" w:rsidRPr="009123E1" w:rsidRDefault="005E1453" w:rsidP="00CD096F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5116" w:type="dxa"/>
            <w:gridSpan w:val="18"/>
            <w:vMerge/>
            <w:shd w:val="clear" w:color="auto" w:fill="auto"/>
          </w:tcPr>
          <w:p w:rsidR="005E1453" w:rsidRPr="009123E1" w:rsidRDefault="005E1453" w:rsidP="00CD096F">
            <w:pPr>
              <w:pStyle w:val="a7"/>
              <w:rPr>
                <w:rFonts w:ascii="Times New Roman" w:hAnsi="Times New Roman"/>
              </w:rPr>
            </w:pPr>
          </w:p>
        </w:tc>
      </w:tr>
      <w:tr w:rsidR="005E1453" w:rsidRPr="009123E1" w:rsidTr="00CD096F">
        <w:trPr>
          <w:gridAfter w:val="1"/>
          <w:wAfter w:w="299" w:type="dxa"/>
          <w:trHeight w:val="95"/>
        </w:trPr>
        <w:tc>
          <w:tcPr>
            <w:tcW w:w="560" w:type="dxa"/>
            <w:gridSpan w:val="2"/>
            <w:shd w:val="clear" w:color="auto" w:fill="auto"/>
          </w:tcPr>
          <w:p w:rsidR="005E1453" w:rsidRPr="009123E1" w:rsidRDefault="005E1453" w:rsidP="00CD096F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465" w:type="dxa"/>
            <w:shd w:val="clear" w:color="auto" w:fill="auto"/>
          </w:tcPr>
          <w:p w:rsidR="005E1453" w:rsidRPr="009123E1" w:rsidRDefault="005E1453" w:rsidP="00CD096F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5E1453" w:rsidRPr="009123E1" w:rsidRDefault="005E1453" w:rsidP="00CD096F">
            <w:pPr>
              <w:pStyle w:val="a7"/>
              <w:rPr>
                <w:rFonts w:ascii="Times New Roman" w:hAnsi="Times New Roman"/>
                <w:i/>
              </w:rPr>
            </w:pPr>
          </w:p>
        </w:tc>
        <w:tc>
          <w:tcPr>
            <w:tcW w:w="486" w:type="dxa"/>
            <w:shd w:val="clear" w:color="auto" w:fill="auto"/>
          </w:tcPr>
          <w:p w:rsidR="005E1453" w:rsidRPr="009123E1" w:rsidRDefault="005E1453" w:rsidP="00CD096F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753" w:type="dxa"/>
            <w:gridSpan w:val="4"/>
            <w:shd w:val="clear" w:color="auto" w:fill="auto"/>
          </w:tcPr>
          <w:p w:rsidR="005E1453" w:rsidRPr="009123E1" w:rsidRDefault="005E1453" w:rsidP="00CD096F">
            <w:pPr>
              <w:pStyle w:val="a7"/>
              <w:rPr>
                <w:rFonts w:ascii="Times New Roman" w:hAnsi="Times New Roman"/>
                <w:i/>
              </w:rPr>
            </w:pPr>
          </w:p>
        </w:tc>
        <w:tc>
          <w:tcPr>
            <w:tcW w:w="465" w:type="dxa"/>
            <w:shd w:val="clear" w:color="auto" w:fill="auto"/>
          </w:tcPr>
          <w:p w:rsidR="005E1453" w:rsidRPr="009123E1" w:rsidRDefault="005E1453" w:rsidP="00CD096F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44" w:type="dxa"/>
            <w:shd w:val="clear" w:color="auto" w:fill="auto"/>
          </w:tcPr>
          <w:p w:rsidR="005E1453" w:rsidRPr="009123E1" w:rsidRDefault="005E1453" w:rsidP="00CD096F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44" w:type="dxa"/>
            <w:shd w:val="clear" w:color="auto" w:fill="auto"/>
          </w:tcPr>
          <w:p w:rsidR="005E1453" w:rsidRPr="009123E1" w:rsidRDefault="005E1453" w:rsidP="00CD096F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44" w:type="dxa"/>
            <w:shd w:val="clear" w:color="auto" w:fill="auto"/>
          </w:tcPr>
          <w:p w:rsidR="005E1453" w:rsidRPr="009123E1" w:rsidRDefault="005E1453" w:rsidP="00CD096F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44" w:type="dxa"/>
            <w:shd w:val="clear" w:color="auto" w:fill="auto"/>
          </w:tcPr>
          <w:p w:rsidR="005E1453" w:rsidRPr="009123E1" w:rsidRDefault="005E1453" w:rsidP="00CD096F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44" w:type="dxa"/>
            <w:shd w:val="clear" w:color="auto" w:fill="auto"/>
          </w:tcPr>
          <w:p w:rsidR="005E1453" w:rsidRPr="009123E1" w:rsidRDefault="005E1453" w:rsidP="00CD096F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44" w:type="dxa"/>
            <w:shd w:val="clear" w:color="auto" w:fill="auto"/>
          </w:tcPr>
          <w:p w:rsidR="005E1453" w:rsidRPr="009123E1" w:rsidRDefault="005E1453" w:rsidP="00CD096F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44" w:type="dxa"/>
            <w:shd w:val="clear" w:color="auto" w:fill="auto"/>
          </w:tcPr>
          <w:p w:rsidR="005E1453" w:rsidRPr="009123E1" w:rsidRDefault="005E1453" w:rsidP="00CD096F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44" w:type="dxa"/>
            <w:shd w:val="clear" w:color="auto" w:fill="auto"/>
          </w:tcPr>
          <w:p w:rsidR="005E1453" w:rsidRPr="009123E1" w:rsidRDefault="005E1453" w:rsidP="00CD096F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44" w:type="dxa"/>
            <w:shd w:val="clear" w:color="auto" w:fill="auto"/>
          </w:tcPr>
          <w:p w:rsidR="005E1453" w:rsidRPr="009123E1" w:rsidRDefault="005E1453" w:rsidP="00CD096F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44" w:type="dxa"/>
            <w:shd w:val="clear" w:color="auto" w:fill="auto"/>
          </w:tcPr>
          <w:p w:rsidR="005E1453" w:rsidRPr="009123E1" w:rsidRDefault="005E1453" w:rsidP="00CD096F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44" w:type="dxa"/>
            <w:shd w:val="clear" w:color="auto" w:fill="auto"/>
          </w:tcPr>
          <w:p w:rsidR="005E1453" w:rsidRPr="009123E1" w:rsidRDefault="005E1453" w:rsidP="00CD096F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44" w:type="dxa"/>
            <w:shd w:val="clear" w:color="auto" w:fill="auto"/>
          </w:tcPr>
          <w:p w:rsidR="005E1453" w:rsidRPr="009123E1" w:rsidRDefault="005E1453" w:rsidP="00CD096F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auto"/>
          </w:tcPr>
          <w:p w:rsidR="005E1453" w:rsidRPr="009123E1" w:rsidRDefault="005E1453" w:rsidP="00CD096F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auto"/>
          </w:tcPr>
          <w:p w:rsidR="005E1453" w:rsidRPr="009123E1" w:rsidRDefault="005E1453" w:rsidP="00CD096F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auto"/>
          </w:tcPr>
          <w:p w:rsidR="005E1453" w:rsidRPr="009123E1" w:rsidRDefault="005E1453" w:rsidP="00CD096F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244" w:type="dxa"/>
            <w:tcBorders>
              <w:bottom w:val="single" w:sz="4" w:space="0" w:color="auto"/>
            </w:tcBorders>
            <w:shd w:val="clear" w:color="auto" w:fill="auto"/>
          </w:tcPr>
          <w:p w:rsidR="005E1453" w:rsidRPr="009123E1" w:rsidRDefault="005E1453" w:rsidP="00CD096F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91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453" w:rsidRPr="009123E1" w:rsidRDefault="005E1453" w:rsidP="00CD096F">
            <w:pPr>
              <w:pStyle w:val="a7"/>
              <w:rPr>
                <w:rFonts w:ascii="Times New Roman" w:hAnsi="Times New Roman"/>
              </w:rPr>
            </w:pPr>
          </w:p>
        </w:tc>
      </w:tr>
    </w:tbl>
    <w:p w:rsidR="005E1453" w:rsidRPr="009123E1" w:rsidRDefault="005E1453" w:rsidP="005E1453">
      <w:pPr>
        <w:pStyle w:val="a7"/>
        <w:rPr>
          <w:rFonts w:ascii="Times New Roman" w:hAnsi="Times New Roman"/>
        </w:rPr>
      </w:pPr>
    </w:p>
    <w:p w:rsidR="005E1453" w:rsidRDefault="00123E4A" w:rsidP="005E1453">
      <w:pPr>
        <w:pStyle w:val="a7"/>
        <w:ind w:left="-851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ИЗМЕНЕНИЯ№ 4</w:t>
      </w:r>
    </w:p>
    <w:p w:rsidR="005E1453" w:rsidRPr="009123E1" w:rsidRDefault="005E1453" w:rsidP="005E1453">
      <w:pPr>
        <w:pStyle w:val="a7"/>
        <w:ind w:left="-851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к Проектной декларации от 26.08.2013г.</w:t>
      </w:r>
    </w:p>
    <w:p w:rsidR="005E1453" w:rsidRPr="009123E1" w:rsidRDefault="005E1453" w:rsidP="005E1453">
      <w:pPr>
        <w:pStyle w:val="a7"/>
        <w:ind w:left="-851"/>
        <w:jc w:val="center"/>
        <w:rPr>
          <w:rFonts w:ascii="Times New Roman" w:eastAsia="Times New Roman" w:hAnsi="Times New Roman"/>
          <w:b/>
          <w:lang w:eastAsia="ru-RU"/>
        </w:rPr>
      </w:pPr>
      <w:r w:rsidRPr="009123E1">
        <w:rPr>
          <w:rFonts w:ascii="Times New Roman" w:eastAsia="Times New Roman" w:hAnsi="Times New Roman"/>
          <w:b/>
          <w:bCs/>
          <w:lang w:eastAsia="ru-RU"/>
        </w:rPr>
        <w:t>ООО «Коршуновстрой-дело»</w:t>
      </w:r>
    </w:p>
    <w:p w:rsidR="005E1453" w:rsidRPr="009123E1" w:rsidRDefault="005E1453" w:rsidP="005E1453">
      <w:pPr>
        <w:pStyle w:val="a7"/>
        <w:ind w:left="-851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9123E1">
        <w:rPr>
          <w:rFonts w:ascii="Times New Roman" w:eastAsia="Times New Roman" w:hAnsi="Times New Roman"/>
          <w:b/>
          <w:bCs/>
          <w:lang w:eastAsia="ru-RU"/>
        </w:rPr>
        <w:t xml:space="preserve">на строительство многоквартирного жилого дома </w:t>
      </w:r>
      <w:r w:rsidRPr="009123E1">
        <w:rPr>
          <w:rFonts w:ascii="Times New Roman" w:hAnsi="Times New Roman"/>
          <w:b/>
          <w:bCs/>
        </w:rPr>
        <w:t>по адресу:</w:t>
      </w:r>
    </w:p>
    <w:p w:rsidR="005E1453" w:rsidRDefault="005E1453" w:rsidP="005E1453">
      <w:pPr>
        <w:pStyle w:val="a7"/>
        <w:ind w:left="-851"/>
        <w:jc w:val="center"/>
        <w:rPr>
          <w:rFonts w:ascii="Times New Roman" w:hAnsi="Times New Roman"/>
          <w:b/>
          <w:bCs/>
        </w:rPr>
      </w:pPr>
      <w:r w:rsidRPr="009123E1">
        <w:rPr>
          <w:rFonts w:ascii="Times New Roman" w:eastAsia="Times New Roman" w:hAnsi="Times New Roman"/>
          <w:b/>
          <w:bCs/>
          <w:lang w:eastAsia="ru-RU"/>
        </w:rPr>
        <w:t>Иркутск</w:t>
      </w:r>
      <w:r w:rsidRPr="009123E1">
        <w:rPr>
          <w:rFonts w:ascii="Times New Roman" w:hAnsi="Times New Roman"/>
          <w:b/>
          <w:bCs/>
        </w:rPr>
        <w:t>ая</w:t>
      </w:r>
      <w:r w:rsidRPr="009123E1">
        <w:rPr>
          <w:rFonts w:ascii="Times New Roman" w:eastAsia="Times New Roman" w:hAnsi="Times New Roman"/>
          <w:b/>
          <w:bCs/>
          <w:lang w:eastAsia="ru-RU"/>
        </w:rPr>
        <w:t xml:space="preserve"> област</w:t>
      </w:r>
      <w:r w:rsidRPr="009123E1">
        <w:rPr>
          <w:rFonts w:ascii="Times New Roman" w:hAnsi="Times New Roman"/>
          <w:b/>
          <w:bCs/>
        </w:rPr>
        <w:t xml:space="preserve">ь, г. Железногорск-Илимский, район жилого дома </w:t>
      </w:r>
      <w:r>
        <w:rPr>
          <w:rFonts w:ascii="Times New Roman" w:hAnsi="Times New Roman"/>
          <w:b/>
          <w:bCs/>
        </w:rPr>
        <w:t>114</w:t>
      </w:r>
    </w:p>
    <w:p w:rsidR="005E1453" w:rsidRDefault="005E1453" w:rsidP="005E1453">
      <w:pPr>
        <w:pStyle w:val="a7"/>
        <w:ind w:left="-851"/>
        <w:jc w:val="center"/>
        <w:rPr>
          <w:rFonts w:ascii="Times New Roman" w:hAnsi="Times New Roman"/>
          <w:b/>
          <w:bCs/>
        </w:rPr>
      </w:pPr>
    </w:p>
    <w:p w:rsidR="005E1453" w:rsidRPr="000A4EAA" w:rsidRDefault="005E1453" w:rsidP="005E1453">
      <w:pPr>
        <w:pStyle w:val="a7"/>
        <w:ind w:left="-851" w:firstLine="708"/>
        <w:jc w:val="both"/>
        <w:rPr>
          <w:rFonts w:ascii="Times New Roman" w:hAnsi="Times New Roman"/>
        </w:rPr>
      </w:pPr>
      <w:proofErr w:type="gramStart"/>
      <w:r w:rsidRPr="000A4EAA">
        <w:rPr>
          <w:rFonts w:ascii="Times New Roman" w:hAnsi="Times New Roman"/>
        </w:rPr>
        <w:t xml:space="preserve">В связи с изменениями финансового результата, </w:t>
      </w:r>
      <w:r w:rsidR="00143222">
        <w:rPr>
          <w:rFonts w:ascii="Times New Roman" w:hAnsi="Times New Roman"/>
        </w:rPr>
        <w:t>по состоянию на «30» июня</w:t>
      </w:r>
      <w:r w:rsidR="00FF0A76">
        <w:rPr>
          <w:rFonts w:ascii="Times New Roman" w:hAnsi="Times New Roman"/>
        </w:rPr>
        <w:t> 2014 года и Распоряжения от 03.04.2014г. № 117 «О внесении изменений в разрешение на строительство»</w:t>
      </w:r>
      <w:r w:rsidRPr="000A4EAA">
        <w:rPr>
          <w:rFonts w:ascii="Times New Roman" w:hAnsi="Times New Roman"/>
        </w:rPr>
        <w:t xml:space="preserve"> ООО «</w:t>
      </w:r>
      <w:r>
        <w:rPr>
          <w:rFonts w:ascii="Times New Roman" w:hAnsi="Times New Roman"/>
        </w:rPr>
        <w:t>Коршуновстрой-дело</w:t>
      </w:r>
      <w:r w:rsidRPr="000A4EAA">
        <w:rPr>
          <w:rFonts w:ascii="Times New Roman" w:hAnsi="Times New Roman"/>
        </w:rPr>
        <w:t xml:space="preserve">» </w:t>
      </w:r>
      <w:r>
        <w:rPr>
          <w:rFonts w:ascii="Times New Roman" w:hAnsi="Times New Roman"/>
        </w:rPr>
        <w:t>вносит</w:t>
      </w:r>
      <w:r w:rsidRPr="000A4EAA">
        <w:rPr>
          <w:rFonts w:ascii="Times New Roman" w:hAnsi="Times New Roman"/>
        </w:rPr>
        <w:t xml:space="preserve"> следующие изменения в соответствии с требованиями, установленными п.п.4,5. ст.19  Федерального закона от 30 декабря 2004 года №214-ФЗ «Об участии в долевом строительстве многоквартирных домов и иных объектов недвижимости</w:t>
      </w:r>
      <w:proofErr w:type="gramEnd"/>
      <w:r w:rsidRPr="000A4EAA">
        <w:rPr>
          <w:rFonts w:ascii="Times New Roman" w:hAnsi="Times New Roman"/>
        </w:rPr>
        <w:t xml:space="preserve"> и о внесении изменений в некоторые законодательные акты РФ»:  </w:t>
      </w:r>
    </w:p>
    <w:p w:rsidR="00FF0A76" w:rsidRDefault="00FF0A76" w:rsidP="005E1453">
      <w:pPr>
        <w:pStyle w:val="a7"/>
        <w:ind w:left="-851"/>
        <w:jc w:val="both"/>
        <w:rPr>
          <w:rFonts w:ascii="Times New Roman" w:hAnsi="Times New Roman"/>
        </w:rPr>
      </w:pPr>
    </w:p>
    <w:p w:rsidR="005E1453" w:rsidRPr="000A4EAA" w:rsidRDefault="005E1453" w:rsidP="005E1453">
      <w:pPr>
        <w:pStyle w:val="a7"/>
        <w:ind w:left="-8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Проектную декларацию от 26.08.2013г. в указанном пункте читать</w:t>
      </w:r>
      <w:r w:rsidRPr="000A4EAA">
        <w:rPr>
          <w:rFonts w:ascii="Times New Roman" w:hAnsi="Times New Roman"/>
        </w:rPr>
        <w:t xml:space="preserve"> в </w:t>
      </w:r>
      <w:r>
        <w:rPr>
          <w:rFonts w:ascii="Times New Roman" w:hAnsi="Times New Roman"/>
        </w:rPr>
        <w:t>следующей</w:t>
      </w:r>
      <w:r w:rsidRPr="000A4EAA">
        <w:rPr>
          <w:rFonts w:ascii="Times New Roman" w:hAnsi="Times New Roman"/>
        </w:rPr>
        <w:t xml:space="preserve"> редакции:</w:t>
      </w:r>
    </w:p>
    <w:p w:rsidR="005E1453" w:rsidRPr="009123E1" w:rsidRDefault="005E1453" w:rsidP="005E1453">
      <w:pPr>
        <w:pStyle w:val="a7"/>
        <w:jc w:val="center"/>
        <w:rPr>
          <w:rFonts w:ascii="Times New Roman" w:hAnsi="Times New Roman"/>
          <w:b/>
          <w:bCs/>
        </w:rPr>
      </w:pPr>
    </w:p>
    <w:tbl>
      <w:tblPr>
        <w:tblW w:w="964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1702"/>
        <w:gridCol w:w="7371"/>
      </w:tblGrid>
      <w:tr w:rsidR="005E1453" w:rsidRPr="009123E1" w:rsidTr="00324EA4">
        <w:trPr>
          <w:trHeight w:val="67"/>
        </w:trPr>
        <w:tc>
          <w:tcPr>
            <w:tcW w:w="567" w:type="dxa"/>
          </w:tcPr>
          <w:p w:rsidR="005E1453" w:rsidRPr="00292AAA" w:rsidRDefault="005E1453" w:rsidP="00CD096F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292AAA">
              <w:rPr>
                <w:rFonts w:ascii="Times New Roman" w:hAnsi="Times New Roman"/>
                <w:b/>
                <w:bCs/>
              </w:rPr>
              <w:t>1.6</w:t>
            </w:r>
          </w:p>
        </w:tc>
        <w:tc>
          <w:tcPr>
            <w:tcW w:w="1702" w:type="dxa"/>
          </w:tcPr>
          <w:p w:rsidR="005E1453" w:rsidRPr="00292AAA" w:rsidRDefault="005E1453" w:rsidP="00CD096F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292AAA">
              <w:rPr>
                <w:rFonts w:ascii="Times New Roman" w:hAnsi="Times New Roman"/>
                <w:b/>
                <w:bCs/>
              </w:rPr>
              <w:t>Финансовый результат текущего года застройщика</w:t>
            </w:r>
          </w:p>
        </w:tc>
        <w:tc>
          <w:tcPr>
            <w:tcW w:w="7371" w:type="dxa"/>
          </w:tcPr>
          <w:p w:rsidR="005E1453" w:rsidRPr="00753BE5" w:rsidRDefault="005E1453" w:rsidP="00CD096F">
            <w:pPr>
              <w:pStyle w:val="a7"/>
              <w:rPr>
                <w:rFonts w:ascii="Times New Roman" w:hAnsi="Times New Roman"/>
              </w:rPr>
            </w:pPr>
            <w:r w:rsidRPr="00753BE5">
              <w:rPr>
                <w:rFonts w:ascii="Times New Roman" w:hAnsi="Times New Roman"/>
              </w:rPr>
              <w:t xml:space="preserve">По состоянию на </w:t>
            </w:r>
            <w:r w:rsidR="00844386">
              <w:rPr>
                <w:rFonts w:ascii="Times New Roman" w:hAnsi="Times New Roman"/>
              </w:rPr>
              <w:t>30.06</w:t>
            </w:r>
            <w:r>
              <w:rPr>
                <w:rFonts w:ascii="Times New Roman" w:hAnsi="Times New Roman"/>
              </w:rPr>
              <w:t>.2014г.</w:t>
            </w:r>
            <w:r w:rsidRPr="00753BE5">
              <w:rPr>
                <w:rFonts w:ascii="Times New Roman" w:hAnsi="Times New Roman"/>
              </w:rPr>
              <w:t xml:space="preserve"> </w:t>
            </w:r>
          </w:p>
          <w:p w:rsidR="005E1453" w:rsidRPr="00753BE5" w:rsidRDefault="00844386" w:rsidP="00CD096F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Прибыль</w:t>
            </w:r>
            <w:r w:rsidR="005E1453" w:rsidRPr="00753BE5">
              <w:rPr>
                <w:rFonts w:ascii="Times New Roman" w:hAnsi="Times New Roman"/>
              </w:rPr>
              <w:t xml:space="preserve"> — </w:t>
            </w:r>
            <w:r>
              <w:rPr>
                <w:rFonts w:ascii="Times New Roman" w:hAnsi="Times New Roman"/>
              </w:rPr>
              <w:t>1 045</w:t>
            </w:r>
            <w:r w:rsidR="005E1453" w:rsidRPr="00753BE5">
              <w:rPr>
                <w:rFonts w:ascii="Times New Roman" w:hAnsi="Times New Roman"/>
              </w:rPr>
              <w:t xml:space="preserve"> тыс. руб., </w:t>
            </w:r>
          </w:p>
          <w:p w:rsidR="005E1453" w:rsidRPr="00753BE5" w:rsidRDefault="005E1453" w:rsidP="00CD096F">
            <w:pPr>
              <w:pStyle w:val="a7"/>
              <w:rPr>
                <w:rFonts w:ascii="Times New Roman" w:hAnsi="Times New Roman"/>
              </w:rPr>
            </w:pPr>
            <w:r w:rsidRPr="00753BE5">
              <w:rPr>
                <w:rFonts w:ascii="Times New Roman" w:hAnsi="Times New Roman"/>
              </w:rPr>
              <w:t xml:space="preserve">Дебиторская задолженность — </w:t>
            </w:r>
            <w:r w:rsidR="00844386">
              <w:rPr>
                <w:rFonts w:ascii="Times New Roman" w:hAnsi="Times New Roman"/>
              </w:rPr>
              <w:t>5 350</w:t>
            </w:r>
            <w:r>
              <w:rPr>
                <w:rFonts w:ascii="Times New Roman" w:hAnsi="Times New Roman"/>
              </w:rPr>
              <w:t xml:space="preserve"> </w:t>
            </w:r>
            <w:r w:rsidRPr="00753BE5">
              <w:rPr>
                <w:rFonts w:ascii="Times New Roman" w:hAnsi="Times New Roman"/>
              </w:rPr>
              <w:t xml:space="preserve">тыс. руб. </w:t>
            </w:r>
          </w:p>
          <w:p w:rsidR="005E1453" w:rsidRPr="00474AA9" w:rsidRDefault="005E1453" w:rsidP="00CD096F">
            <w:pPr>
              <w:pStyle w:val="a7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Кр</w:t>
            </w:r>
            <w:r w:rsidR="00844386">
              <w:rPr>
                <w:rFonts w:ascii="Times New Roman" w:hAnsi="Times New Roman"/>
              </w:rPr>
              <w:t>едиторская задолженность – 2 896</w:t>
            </w:r>
            <w:r>
              <w:rPr>
                <w:rFonts w:ascii="Times New Roman" w:hAnsi="Times New Roman"/>
              </w:rPr>
              <w:t xml:space="preserve"> </w:t>
            </w:r>
            <w:r w:rsidRPr="00753BE5">
              <w:rPr>
                <w:rFonts w:ascii="Times New Roman" w:hAnsi="Times New Roman"/>
              </w:rPr>
              <w:t>тыс. руб.</w:t>
            </w:r>
          </w:p>
        </w:tc>
      </w:tr>
      <w:tr w:rsidR="00E528B0" w:rsidRPr="009123E1" w:rsidTr="00324EA4">
        <w:trPr>
          <w:trHeight w:val="67"/>
        </w:trPr>
        <w:tc>
          <w:tcPr>
            <w:tcW w:w="567" w:type="dxa"/>
          </w:tcPr>
          <w:p w:rsidR="00E528B0" w:rsidRPr="00292AAA" w:rsidRDefault="00FA5616" w:rsidP="00CD096F">
            <w:pPr>
              <w:pStyle w:val="a7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2.2</w:t>
            </w:r>
          </w:p>
        </w:tc>
        <w:tc>
          <w:tcPr>
            <w:tcW w:w="1702" w:type="dxa"/>
          </w:tcPr>
          <w:p w:rsidR="00E528B0" w:rsidRPr="00292AAA" w:rsidRDefault="00FA5616" w:rsidP="00CD096F">
            <w:pPr>
              <w:pStyle w:val="a7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Разрешение на строительство</w:t>
            </w:r>
          </w:p>
        </w:tc>
        <w:tc>
          <w:tcPr>
            <w:tcW w:w="7371" w:type="dxa"/>
          </w:tcPr>
          <w:p w:rsidR="00FA5616" w:rsidRDefault="00FA5616" w:rsidP="00CD096F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Разрешение № </w:t>
            </w:r>
            <w:r>
              <w:rPr>
                <w:rFonts w:ascii="Times New Roman" w:hAnsi="Times New Roman"/>
                <w:lang w:val="en-US"/>
              </w:rPr>
              <w:t>RU</w:t>
            </w:r>
            <w:r>
              <w:rPr>
                <w:rFonts w:ascii="Times New Roman" w:hAnsi="Times New Roman"/>
              </w:rPr>
              <w:t>38515102-21Р/2013 от 26.08.2013г. на строительство 47-квартирного жилого дома со следующими технико-экономическими показателями:</w:t>
            </w:r>
          </w:p>
          <w:p w:rsidR="00E528B0" w:rsidRDefault="00FA5616" w:rsidP="00CD096F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общая площадь земельного участка (кадастровый № 38:12:010105:4517) – 1890 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; </w:t>
            </w:r>
          </w:p>
          <w:p w:rsidR="00FA5616" w:rsidRDefault="00FA5616" w:rsidP="00CD096F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общая площадь здания – 1532,8 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</w:rPr>
              <w:t>;</w:t>
            </w:r>
          </w:p>
          <w:p w:rsidR="00FA5616" w:rsidRDefault="00FA5616" w:rsidP="00CD096F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этажей – 3;</w:t>
            </w:r>
          </w:p>
          <w:p w:rsidR="00FA5616" w:rsidRDefault="00FA5616" w:rsidP="00CD096F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строительный объём – 8750,7 </w:t>
            </w:r>
            <w:proofErr w:type="spellStart"/>
            <w:r>
              <w:rPr>
                <w:rFonts w:ascii="Times New Roman" w:hAnsi="Times New Roman"/>
              </w:rPr>
              <w:t>куб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, в том числе подземной части – 1475,5 </w:t>
            </w:r>
            <w:proofErr w:type="spellStart"/>
            <w:r>
              <w:rPr>
                <w:rFonts w:ascii="Times New Roman" w:hAnsi="Times New Roman"/>
              </w:rPr>
              <w:t>куб.м</w:t>
            </w:r>
            <w:proofErr w:type="spellEnd"/>
            <w:r>
              <w:rPr>
                <w:rFonts w:ascii="Times New Roman" w:hAnsi="Times New Roman"/>
              </w:rPr>
              <w:t>;</w:t>
            </w:r>
          </w:p>
          <w:p w:rsidR="00FA5616" w:rsidRDefault="00FA5616" w:rsidP="00CD096F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квартир – 47 шт.;</w:t>
            </w:r>
          </w:p>
          <w:p w:rsidR="00FA5616" w:rsidRDefault="00FA5616" w:rsidP="00CD096F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удельная стоимость 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тыс.руб</w:t>
            </w:r>
            <w:proofErr w:type="spellEnd"/>
            <w:r>
              <w:rPr>
                <w:rFonts w:ascii="Times New Roman" w:hAnsi="Times New Roman"/>
              </w:rPr>
              <w:t>.) – 33,8 тыс. руб.;</w:t>
            </w:r>
          </w:p>
          <w:p w:rsidR="00FA5616" w:rsidRDefault="00FA5616" w:rsidP="00CD096F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сметная стоимость объекта капитального строительства – 47806,72 тыс. руб.</w:t>
            </w:r>
            <w:r w:rsidR="00324EA4">
              <w:rPr>
                <w:rFonts w:ascii="Times New Roman" w:hAnsi="Times New Roman"/>
              </w:rPr>
              <w:t>;</w:t>
            </w:r>
          </w:p>
          <w:p w:rsidR="00324EA4" w:rsidRDefault="00324EA4" w:rsidP="00324EA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строящихся секций – 4.</w:t>
            </w:r>
          </w:p>
          <w:p w:rsidR="00324EA4" w:rsidRDefault="00324EA4" w:rsidP="00324EA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очередей (пусковых комплексов) объекта капитального строительства – 1</w:t>
            </w:r>
          </w:p>
          <w:p w:rsidR="00324EA4" w:rsidRDefault="00324EA4" w:rsidP="00324EA4">
            <w:pPr>
              <w:pStyle w:val="a7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расположенного</w:t>
            </w:r>
            <w:proofErr w:type="gramEnd"/>
            <w:r>
              <w:rPr>
                <w:rFonts w:ascii="Times New Roman" w:hAnsi="Times New Roman"/>
              </w:rPr>
              <w:t xml:space="preserve"> по адресу: Иркутская область, Нижнеилимский район, </w:t>
            </w:r>
            <w:proofErr w:type="spellStart"/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.Ж</w:t>
            </w:r>
            <w:proofErr w:type="gramEnd"/>
            <w:r>
              <w:rPr>
                <w:rFonts w:ascii="Times New Roman" w:hAnsi="Times New Roman"/>
              </w:rPr>
              <w:t>елезногорск</w:t>
            </w:r>
            <w:proofErr w:type="spellEnd"/>
            <w:r>
              <w:rPr>
                <w:rFonts w:ascii="Times New Roman" w:hAnsi="Times New Roman"/>
              </w:rPr>
              <w:t>-Илимский, 1 квартал, район жилого дома № 114.</w:t>
            </w:r>
          </w:p>
          <w:p w:rsidR="00324EA4" w:rsidRPr="00FA5616" w:rsidRDefault="00324EA4" w:rsidP="00324EA4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уполномоченного органа, осуществляющего выдачу разрешения на строительство: Администрация муниципального образования «Ж</w:t>
            </w:r>
            <w:r w:rsidR="00A034AF">
              <w:rPr>
                <w:rFonts w:ascii="Times New Roman" w:hAnsi="Times New Roman"/>
              </w:rPr>
              <w:t>елезногорск-Илимское  городское поселение» отдел строительства, архитектуры и городского хозяйства.</w:t>
            </w:r>
          </w:p>
        </w:tc>
      </w:tr>
    </w:tbl>
    <w:p w:rsidR="005E1453" w:rsidRDefault="005E1453" w:rsidP="005E1453"/>
    <w:p w:rsidR="008E4EC2" w:rsidRDefault="008E4EC2"/>
    <w:sectPr w:rsidR="008E4EC2" w:rsidSect="004D6D47">
      <w:footerReference w:type="even" r:id="rId10"/>
      <w:footerReference w:type="default" r:id="rId11"/>
      <w:footerReference w:type="first" r:id="rId12"/>
      <w:pgSz w:w="11909" w:h="16834"/>
      <w:pgMar w:top="1134" w:right="850" w:bottom="993" w:left="1701" w:header="283" w:footer="567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FFE" w:rsidRDefault="005E2FFE">
      <w:r>
        <w:separator/>
      </w:r>
    </w:p>
  </w:endnote>
  <w:endnote w:type="continuationSeparator" w:id="0">
    <w:p w:rsidR="005E2FFE" w:rsidRDefault="005E2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BE5" w:rsidRDefault="005E1453" w:rsidP="00DB661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D0BE5" w:rsidRDefault="005E2FFE" w:rsidP="003E549C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BE5" w:rsidRDefault="005E1453" w:rsidP="00DB661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C257F">
      <w:rPr>
        <w:rStyle w:val="a6"/>
        <w:noProof/>
      </w:rPr>
      <w:t>1</w:t>
    </w:r>
    <w:r>
      <w:rPr>
        <w:rStyle w:val="a6"/>
      </w:rPr>
      <w:fldChar w:fldCharType="end"/>
    </w:r>
  </w:p>
  <w:p w:rsidR="00CD0BE5" w:rsidRDefault="005E2FFE" w:rsidP="003E549C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1119817"/>
      <w:docPartObj>
        <w:docPartGallery w:val="Page Numbers (Bottom of Page)"/>
        <w:docPartUnique/>
      </w:docPartObj>
    </w:sdtPr>
    <w:sdtEndPr/>
    <w:sdtContent>
      <w:p w:rsidR="00A26511" w:rsidRDefault="005E1453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A26511" w:rsidRDefault="005E2FF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FFE" w:rsidRDefault="005E2FFE">
      <w:r>
        <w:separator/>
      </w:r>
    </w:p>
  </w:footnote>
  <w:footnote w:type="continuationSeparator" w:id="0">
    <w:p w:rsidR="005E2FFE" w:rsidRDefault="005E2F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E7CD9"/>
    <w:multiLevelType w:val="hybridMultilevel"/>
    <w:tmpl w:val="BE32F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453"/>
    <w:rsid w:val="0001043F"/>
    <w:rsid w:val="00012CBD"/>
    <w:rsid w:val="000373FC"/>
    <w:rsid w:val="0004007B"/>
    <w:rsid w:val="000423EC"/>
    <w:rsid w:val="000C49F4"/>
    <w:rsid w:val="000E709F"/>
    <w:rsid w:val="001012D3"/>
    <w:rsid w:val="00112385"/>
    <w:rsid w:val="00123E4A"/>
    <w:rsid w:val="001372FD"/>
    <w:rsid w:val="00143222"/>
    <w:rsid w:val="0016458E"/>
    <w:rsid w:val="00195320"/>
    <w:rsid w:val="001C257F"/>
    <w:rsid w:val="001E4DB5"/>
    <w:rsid w:val="001E7381"/>
    <w:rsid w:val="001F2FC8"/>
    <w:rsid w:val="00246838"/>
    <w:rsid w:val="002B07A8"/>
    <w:rsid w:val="00324CAD"/>
    <w:rsid w:val="00324EA4"/>
    <w:rsid w:val="003308CC"/>
    <w:rsid w:val="00375973"/>
    <w:rsid w:val="003846AF"/>
    <w:rsid w:val="003A0C63"/>
    <w:rsid w:val="003B1BF3"/>
    <w:rsid w:val="003C3D6C"/>
    <w:rsid w:val="00476B7E"/>
    <w:rsid w:val="004C61AA"/>
    <w:rsid w:val="004F6FA0"/>
    <w:rsid w:val="00504898"/>
    <w:rsid w:val="00516444"/>
    <w:rsid w:val="00520BE2"/>
    <w:rsid w:val="005400D6"/>
    <w:rsid w:val="005E1453"/>
    <w:rsid w:val="005E2FFE"/>
    <w:rsid w:val="005F71EC"/>
    <w:rsid w:val="00637610"/>
    <w:rsid w:val="00643226"/>
    <w:rsid w:val="006A0134"/>
    <w:rsid w:val="00753101"/>
    <w:rsid w:val="00755D96"/>
    <w:rsid w:val="00792BA9"/>
    <w:rsid w:val="007C50F4"/>
    <w:rsid w:val="007D3080"/>
    <w:rsid w:val="00803060"/>
    <w:rsid w:val="00824B1F"/>
    <w:rsid w:val="00844386"/>
    <w:rsid w:val="008E4EC2"/>
    <w:rsid w:val="0090648B"/>
    <w:rsid w:val="00921CC1"/>
    <w:rsid w:val="00967EE5"/>
    <w:rsid w:val="009968EA"/>
    <w:rsid w:val="00A034AF"/>
    <w:rsid w:val="00A217DD"/>
    <w:rsid w:val="00A71F9C"/>
    <w:rsid w:val="00B40FC4"/>
    <w:rsid w:val="00B67FAB"/>
    <w:rsid w:val="00B86996"/>
    <w:rsid w:val="00B87671"/>
    <w:rsid w:val="00BA2473"/>
    <w:rsid w:val="00BC7099"/>
    <w:rsid w:val="00BE0723"/>
    <w:rsid w:val="00BF77CE"/>
    <w:rsid w:val="00C22DB1"/>
    <w:rsid w:val="00C6267C"/>
    <w:rsid w:val="00CC3589"/>
    <w:rsid w:val="00CC5CE7"/>
    <w:rsid w:val="00CD3268"/>
    <w:rsid w:val="00CF67BD"/>
    <w:rsid w:val="00D12DDD"/>
    <w:rsid w:val="00D2450A"/>
    <w:rsid w:val="00D97126"/>
    <w:rsid w:val="00DE4074"/>
    <w:rsid w:val="00E10C79"/>
    <w:rsid w:val="00E133E7"/>
    <w:rsid w:val="00E13E24"/>
    <w:rsid w:val="00E15C32"/>
    <w:rsid w:val="00E22EDB"/>
    <w:rsid w:val="00E528B0"/>
    <w:rsid w:val="00E629DC"/>
    <w:rsid w:val="00E91AFA"/>
    <w:rsid w:val="00EC43E7"/>
    <w:rsid w:val="00ED4C3D"/>
    <w:rsid w:val="00F03F52"/>
    <w:rsid w:val="00F235DE"/>
    <w:rsid w:val="00F83385"/>
    <w:rsid w:val="00FA5616"/>
    <w:rsid w:val="00FB3F8E"/>
    <w:rsid w:val="00FD034E"/>
    <w:rsid w:val="00FD05DB"/>
    <w:rsid w:val="00FD43EE"/>
    <w:rsid w:val="00FF0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4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semiHidden/>
    <w:rsid w:val="005E1453"/>
  </w:style>
  <w:style w:type="paragraph" w:styleId="a4">
    <w:name w:val="footer"/>
    <w:basedOn w:val="a"/>
    <w:link w:val="a5"/>
    <w:uiPriority w:val="99"/>
    <w:rsid w:val="005E145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5E14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5E1453"/>
  </w:style>
  <w:style w:type="paragraph" w:styleId="a7">
    <w:name w:val="No Spacing"/>
    <w:uiPriority w:val="1"/>
    <w:qFormat/>
    <w:rsid w:val="005E1453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rsid w:val="005E1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4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semiHidden/>
    <w:rsid w:val="005E1453"/>
  </w:style>
  <w:style w:type="paragraph" w:styleId="a4">
    <w:name w:val="footer"/>
    <w:basedOn w:val="a"/>
    <w:link w:val="a5"/>
    <w:uiPriority w:val="99"/>
    <w:rsid w:val="005E145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5E14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5E1453"/>
  </w:style>
  <w:style w:type="paragraph" w:styleId="a7">
    <w:name w:val="No Spacing"/>
    <w:uiPriority w:val="1"/>
    <w:qFormat/>
    <w:rsid w:val="005E1453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rsid w:val="005E1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Юрисконсульт</dc:creator>
  <cp:lastModifiedBy>Юрисконсульт</cp:lastModifiedBy>
  <cp:revision>7</cp:revision>
  <cp:lastPrinted>2014-07-24T03:10:00Z</cp:lastPrinted>
  <dcterms:created xsi:type="dcterms:W3CDTF">2014-07-14T03:15:00Z</dcterms:created>
  <dcterms:modified xsi:type="dcterms:W3CDTF">2014-07-24T03:10:00Z</dcterms:modified>
</cp:coreProperties>
</file>