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5828C1" w:rsidRDefault="005828C1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ИРКУТСКОЙ ОБЛАСТИ</w:t>
      </w:r>
    </w:p>
    <w:p w:rsidR="005828C1" w:rsidRDefault="005828C1">
      <w:pPr>
        <w:pStyle w:val="ConsPlusTitle"/>
        <w:jc w:val="center"/>
        <w:rPr>
          <w:sz w:val="20"/>
          <w:szCs w:val="20"/>
        </w:rPr>
      </w:pPr>
    </w:p>
    <w:p w:rsidR="005828C1" w:rsidRDefault="005828C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5828C1" w:rsidRDefault="005828C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13 октября 2010 г. N 251-пп</w:t>
      </w:r>
    </w:p>
    <w:p w:rsidR="005828C1" w:rsidRDefault="005828C1">
      <w:pPr>
        <w:pStyle w:val="ConsPlusTitle"/>
        <w:jc w:val="center"/>
        <w:rPr>
          <w:sz w:val="20"/>
          <w:szCs w:val="20"/>
        </w:rPr>
      </w:pPr>
    </w:p>
    <w:p w:rsidR="005828C1" w:rsidRDefault="005828C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ДОЛГОСРОЧНОЙ ЦЕЛЕВОЙ ПРОГРАММЕ "ПОДДЕРЖКА И РАЗВИТИЕ</w:t>
      </w:r>
    </w:p>
    <w:p w:rsidR="005828C1" w:rsidRDefault="005828C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МАЛОГО И СРЕДНЕГО ПРЕДПРИНИМАТЕЛЬСТВА В ИРКУТСКОЙ ОБЛАСТИ"</w:t>
      </w:r>
    </w:p>
    <w:p w:rsidR="005828C1" w:rsidRDefault="005828C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2011 - 2013 ГОДЫ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постановлений Правительства Иркутской области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24.05.2011 </w:t>
      </w:r>
      <w:hyperlink r:id="rId4" w:history="1">
        <w:r>
          <w:rPr>
            <w:rFonts w:cs="Calibri"/>
            <w:color w:val="0000FF"/>
          </w:rPr>
          <w:t>N 138-пп</w:t>
        </w:r>
      </w:hyperlink>
      <w:r>
        <w:rPr>
          <w:rFonts w:cs="Calibri"/>
        </w:rPr>
        <w:t xml:space="preserve">, от 03.11.2011 </w:t>
      </w:r>
      <w:hyperlink r:id="rId5" w:history="1">
        <w:r>
          <w:rPr>
            <w:rFonts w:cs="Calibri"/>
            <w:color w:val="0000FF"/>
          </w:rPr>
          <w:t>N 334-пп</w:t>
        </w:r>
      </w:hyperlink>
      <w:r>
        <w:rPr>
          <w:rFonts w:cs="Calibri"/>
        </w:rPr>
        <w:t>,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17.11.2011 </w:t>
      </w:r>
      <w:hyperlink r:id="rId6" w:history="1">
        <w:r>
          <w:rPr>
            <w:rFonts w:cs="Calibri"/>
            <w:color w:val="0000FF"/>
          </w:rPr>
          <w:t>N 344-пп</w:t>
        </w:r>
      </w:hyperlink>
      <w:r>
        <w:rPr>
          <w:rFonts w:cs="Calibri"/>
        </w:rPr>
        <w:t xml:space="preserve">, от 06.12.2011 </w:t>
      </w:r>
      <w:hyperlink r:id="rId7" w:history="1">
        <w:r>
          <w:rPr>
            <w:rFonts w:cs="Calibri"/>
            <w:color w:val="0000FF"/>
          </w:rPr>
          <w:t>N 372-пп</w:t>
        </w:r>
      </w:hyperlink>
      <w:r>
        <w:rPr>
          <w:rFonts w:cs="Calibri"/>
        </w:rPr>
        <w:t>,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07.03.2012 </w:t>
      </w:r>
      <w:hyperlink r:id="rId8" w:history="1">
        <w:r>
          <w:rPr>
            <w:rFonts w:cs="Calibri"/>
            <w:color w:val="0000FF"/>
          </w:rPr>
          <w:t>N 61-пп</w:t>
        </w:r>
      </w:hyperlink>
      <w:r>
        <w:rPr>
          <w:rFonts w:cs="Calibri"/>
        </w:rPr>
        <w:t xml:space="preserve">, от 21.09.2012 </w:t>
      </w:r>
      <w:hyperlink r:id="rId9" w:history="1">
        <w:r>
          <w:rPr>
            <w:rFonts w:cs="Calibri"/>
            <w:color w:val="0000FF"/>
          </w:rPr>
          <w:t>N 504-пп</w:t>
        </w:r>
      </w:hyperlink>
      <w:r>
        <w:rPr>
          <w:rFonts w:cs="Calibri"/>
        </w:rPr>
        <w:t>,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19.10.2012 </w:t>
      </w:r>
      <w:hyperlink r:id="rId10" w:history="1">
        <w:r>
          <w:rPr>
            <w:rFonts w:cs="Calibri"/>
            <w:color w:val="0000FF"/>
          </w:rPr>
          <w:t>N 580-пп</w:t>
        </w:r>
      </w:hyperlink>
      <w:r>
        <w:rPr>
          <w:rFonts w:cs="Calibri"/>
        </w:rPr>
        <w:t>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целях формирования благоприятных условий для развития малого и среднего предпринимательства в Иркутской области, в соответствии со </w:t>
      </w:r>
      <w:hyperlink r:id="rId11" w:history="1">
        <w:r>
          <w:rPr>
            <w:rFonts w:cs="Calibri"/>
            <w:color w:val="0000FF"/>
          </w:rPr>
          <w:t>статьей 179</w:t>
        </w:r>
      </w:hyperlink>
      <w:r>
        <w:rPr>
          <w:rFonts w:cs="Calibri"/>
        </w:rPr>
        <w:t xml:space="preserve"> Бюджетного кодекса Российской Федерации, Федеральным </w:t>
      </w:r>
      <w:hyperlink r:id="rId12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24 июля 2007 года N 209-ФЗ "О развитии малого и среднего предпринимательства в Российской Федерации", </w:t>
      </w:r>
      <w:hyperlink r:id="rId13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15 апреля 2009 года N 116-пп "Об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области", руководствуясь </w:t>
      </w:r>
      <w:hyperlink r:id="rId14" w:history="1">
        <w:r>
          <w:rPr>
            <w:rFonts w:cs="Calibri"/>
            <w:color w:val="0000FF"/>
          </w:rPr>
          <w:t>статьей 67</w:t>
        </w:r>
      </w:hyperlink>
      <w:r>
        <w:rPr>
          <w:rFonts w:cs="Calibri"/>
        </w:rPr>
        <w:t xml:space="preserve"> Устава Иркутской области, Правительство Иркутской области постановляет: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18"/>
      <w:bookmarkEnd w:id="0"/>
      <w:r>
        <w:rPr>
          <w:rFonts w:cs="Calibri"/>
        </w:rPr>
        <w:t xml:space="preserve">1. Утвердить прилагаемую долгосрочную целевую </w:t>
      </w:r>
      <w:hyperlink w:anchor="Par38" w:history="1">
        <w:r>
          <w:rPr>
            <w:rFonts w:cs="Calibri"/>
            <w:color w:val="0000FF"/>
          </w:rPr>
          <w:t>программу</w:t>
        </w:r>
      </w:hyperlink>
      <w:r>
        <w:rPr>
          <w:rFonts w:cs="Calibri"/>
        </w:rPr>
        <w:t xml:space="preserve"> "Поддержка и развитие малого и среднего предпринимательства в Иркутской области" на 2011 - 2013 годы.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Иркутской области от 19.10.2012 N 580-пп)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Настоящее постановление подлежит официальному опубликованию.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Иркутской области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Д.Ф.МЕЗЕНЦЕВ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Утверждена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Правительства Иркутской области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13 октября 2010 года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N 251-пп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pStyle w:val="ConsPlusTitle"/>
        <w:jc w:val="center"/>
        <w:rPr>
          <w:sz w:val="20"/>
          <w:szCs w:val="20"/>
        </w:rPr>
      </w:pPr>
      <w:bookmarkStart w:id="1" w:name="Par38"/>
      <w:bookmarkEnd w:id="1"/>
      <w:r>
        <w:rPr>
          <w:sz w:val="20"/>
          <w:szCs w:val="20"/>
        </w:rPr>
        <w:t>ДОЛГОСРОЧНАЯ ЦЕЛЕВАЯ ПРОГРАММА</w:t>
      </w:r>
    </w:p>
    <w:p w:rsidR="005828C1" w:rsidRDefault="005828C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"ПОДДЕРЖКА И РАЗВИТИЕ МАЛОГО И СРЕДНЕГО ПРЕДПРИНИМАТЕЛЬСТВА</w:t>
      </w:r>
    </w:p>
    <w:p w:rsidR="005828C1" w:rsidRDefault="005828C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ИРКУТСКОЙ ОБЛАСТИ" НА 2011 - 2013 ГОДЫ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постановлений Правительства Иркутской области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24.05.2011 </w:t>
      </w:r>
      <w:hyperlink r:id="rId16" w:history="1">
        <w:r>
          <w:rPr>
            <w:rFonts w:cs="Calibri"/>
            <w:color w:val="0000FF"/>
          </w:rPr>
          <w:t>N 138-пп</w:t>
        </w:r>
      </w:hyperlink>
      <w:r>
        <w:rPr>
          <w:rFonts w:cs="Calibri"/>
        </w:rPr>
        <w:t xml:space="preserve">, от 03.11.2011 </w:t>
      </w:r>
      <w:hyperlink r:id="rId17" w:history="1">
        <w:r>
          <w:rPr>
            <w:rFonts w:cs="Calibri"/>
            <w:color w:val="0000FF"/>
          </w:rPr>
          <w:t>N 334-пп</w:t>
        </w:r>
      </w:hyperlink>
      <w:r>
        <w:rPr>
          <w:rFonts w:cs="Calibri"/>
        </w:rPr>
        <w:t>,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17.11.2011 </w:t>
      </w:r>
      <w:hyperlink r:id="rId18" w:history="1">
        <w:r>
          <w:rPr>
            <w:rFonts w:cs="Calibri"/>
            <w:color w:val="0000FF"/>
          </w:rPr>
          <w:t>N 344-пп</w:t>
        </w:r>
      </w:hyperlink>
      <w:r>
        <w:rPr>
          <w:rFonts w:cs="Calibri"/>
        </w:rPr>
        <w:t xml:space="preserve">, от 06.12.2011 </w:t>
      </w:r>
      <w:hyperlink r:id="rId19" w:history="1">
        <w:r>
          <w:rPr>
            <w:rFonts w:cs="Calibri"/>
            <w:color w:val="0000FF"/>
          </w:rPr>
          <w:t>N 372-пп</w:t>
        </w:r>
      </w:hyperlink>
      <w:r>
        <w:rPr>
          <w:rFonts w:cs="Calibri"/>
        </w:rPr>
        <w:t>,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07.03.2012 </w:t>
      </w:r>
      <w:hyperlink r:id="rId20" w:history="1">
        <w:r>
          <w:rPr>
            <w:rFonts w:cs="Calibri"/>
            <w:color w:val="0000FF"/>
          </w:rPr>
          <w:t>N 61-пп</w:t>
        </w:r>
      </w:hyperlink>
      <w:r>
        <w:rPr>
          <w:rFonts w:cs="Calibri"/>
        </w:rPr>
        <w:t xml:space="preserve">, от 21.09.2012 </w:t>
      </w:r>
      <w:hyperlink r:id="rId21" w:history="1">
        <w:r>
          <w:rPr>
            <w:rFonts w:cs="Calibri"/>
            <w:color w:val="0000FF"/>
          </w:rPr>
          <w:t>N 504-пп</w:t>
        </w:r>
      </w:hyperlink>
      <w:r>
        <w:rPr>
          <w:rFonts w:cs="Calibri"/>
        </w:rPr>
        <w:t>,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19.10.2012 </w:t>
      </w:r>
      <w:hyperlink r:id="rId22" w:history="1">
        <w:r>
          <w:rPr>
            <w:rFonts w:cs="Calibri"/>
            <w:color w:val="0000FF"/>
          </w:rPr>
          <w:t>N 580-пп</w:t>
        </w:r>
      </w:hyperlink>
      <w:r>
        <w:rPr>
          <w:rFonts w:cs="Calibri"/>
        </w:rPr>
        <w:t>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" w:name="Par48"/>
      <w:bookmarkEnd w:id="2"/>
      <w:r>
        <w:rPr>
          <w:rFonts w:cs="Calibri"/>
        </w:rPr>
        <w:t>ПАСПОРТ ДОЛГОСРОЧНОЙ ЦЕЛЕВОЙ ПРОГРАММЫ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"ПОДДЕРЖКА И РАЗВИТИЕ МАЛОГО И СРЕДНЕГО ПРЕДПРИНИМАТЕЛЬСТВА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ИРКУТСКОЙ ОБЛАСТИ" НА 2011 - 2013 ГОДЫ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23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Иркутской области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19.10.2012 N 580-пп)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Наименование      │       Содержание характеристик Программы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│характеристик Программы│                               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59"/>
      <w:bookmarkEnd w:id="3"/>
      <w:r>
        <w:rPr>
          <w:rFonts w:ascii="Courier New" w:hAnsi="Courier New" w:cs="Courier New"/>
          <w:sz w:val="20"/>
          <w:szCs w:val="20"/>
        </w:rPr>
        <w:t>│Наименование Программы │Долгосрочная  целевая  программа   "Поддержка   и│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│развитие малого и среднего предпринимательства  в│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│Иркутской области" на 2011 - 2013 годы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Иркутской  области  от 19.10.2012│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580-пп)                                              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│Основание для          │Распоряжение Правительства Иркутской  области  от│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│разработки Программы   │22  июля  2010  года  N  143-рп   "О   разработке│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│(наименование, номер и │долгосрочной  целевой  программы   "Поддержка   и│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│дата правового акта)   │развитие малого и среднего предпринимательства  в│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│Иркутской области" на 2011 - 2012 годы"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│Государственный        │Правительство Иркутской области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│заказчик               │                               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│Основной разработчик   │Министерство    экономического     развития     и│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│промышленности Иркутской области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Иркутской  области  от 21.09.2012│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504-пп)                                              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│Администратор Программы│Министерство    экономического     развития     и│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│промышленности Иркутской области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Иркутской  области  от 21.09.2012│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504-пп)                                              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│Исполнитель Программы  │Министерство    экономического     развития     и│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│промышленности Иркутской области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Иркутской  области  от 21.09.2012│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504-пп)                                              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│Цель (цели) Программы  │Повышение конкурентоспособности субъектов  малого│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 среднего предпринимательства (далее - СМСП)  на│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│внутреннем,   межрегиональном   и   международном│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│рынках путем создания благоприятных  условий  для│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│развития малого и среднего предпринимательства на│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│территории Иркутской области   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│Задачи Программы       │1.  Формирование  благоприятной   внешней   среды│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│развития малого и среднего предпринимательства.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│2. Усиление рыночных позиций СМСП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104"/>
      <w:bookmarkEnd w:id="4"/>
      <w:r>
        <w:rPr>
          <w:rFonts w:ascii="Courier New" w:hAnsi="Courier New" w:cs="Courier New"/>
          <w:sz w:val="20"/>
          <w:szCs w:val="20"/>
        </w:rPr>
        <w:t>│Сроки и этапы          │2011 - 2013 годы без подразделения на этапы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Программы   │                               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Иркутской  области  от 19.10.2012│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580-пп)                                              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110"/>
      <w:bookmarkEnd w:id="5"/>
      <w:r>
        <w:rPr>
          <w:rFonts w:ascii="Courier New" w:hAnsi="Courier New" w:cs="Courier New"/>
          <w:sz w:val="20"/>
          <w:szCs w:val="20"/>
        </w:rPr>
        <w:t>│Объемы и источники     │Общий  объем  средств  по  Программе   с   учетом│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│финансирования         │предполагаемых   средств   федерального   бюджета│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│составляет 1428683,2 тыс. рублей, в том числе  по│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│источникам финансирования:     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│а)  средства  федерального  бюджета   в   размере│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│1143345,7 тыс. рублей, в том числе по годам: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│2011 год - 343658,0 тыс. рублей;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│2012 год - 408197,7 тыс. рублей;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│предполагаемые средства в 2013  году  -  391490,0│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│тыс. рублей;                   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│б) средства областного бюджета в размере 285337,5│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│тыс. рублей, в том числе по годам: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│2011 год - 87112,5 тыс. рублей;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│2012 год - 99112,5 тыс. рублей;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│2013 год - 99112,5 тыс. рублей.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│Неисполненные   обязательства   по   мероприятиям│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│областной   государственной   целевой  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│"Поддержка    и    развитие    малого    среднего│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│предпринимательства  в    Иркутской  области"  на│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│2008 -  2010  годы,  утвержденной  постановлением│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│Законодательного Собрания Иркутской области от 25│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│июня 2008 года N 44/5-ЗС,  составляют  7358  тыс.│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│рублей.                        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│Неиспользованные  остатки  средств   федерального│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│бюджета по состоянию на 1  января  2012  года  по│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│мероприятиям   долгосрочной   целевой   </w:t>
      </w:r>
      <w:hyperlink w:anchor="Par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│"Поддержка   и   развитие   малого   и   среднего│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│предпринимательства  в  Иркутской    области"  на│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│2011 -  2012  годы,  утвержденной  постановлением│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│Правительства Иркутской  области  от  13  октября│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│2010 года N 251-пп, составляют 55152,3 рубля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Иркутской  области  от 19.10.2012│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580-пп)                                              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145"/>
      <w:bookmarkEnd w:id="6"/>
      <w:r>
        <w:rPr>
          <w:rFonts w:ascii="Courier New" w:hAnsi="Courier New" w:cs="Courier New"/>
          <w:sz w:val="20"/>
          <w:szCs w:val="20"/>
        </w:rPr>
        <w:t>│Ожидаемые конечные     │1.  Увеличение   количества   малых   и   средних│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│результаты реализации  │предприятий до 1019 ед.  на  100  тыс.  населения│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и показатели │Иркутской области.             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│социально-экономической│2. Увеличение  доли  среднесписочной  численности│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│эффективности          │работников  на  малых  предприятиях  до  22,3%  к│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│среднесписочной численности работников  Иркутской│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│области.                       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│3. Увеличение доли  вклада  малых  предприятий  в│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│валовой  региональный  (внутренний)  продукт   до│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│10,6%.                         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│4. Увеличение средней численности  работников  на│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│малых предприятиях до 173,1 тыс. чел.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│5.  Увеличение  объема  инвестиций   в   основной│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│капитал СМСП до 781 млн. рублей.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│6.   Увеличение   объемов   отгруженных   товаров│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│собственного производства,  выполненных  работ  и│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│услуг собственными силами  малых  предприятий  до│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│101511 млн. рублей.            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│7. Увеличение количества  получателей  финансовой│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│поддержки до 305 СМСП в год.   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│8.    Увеличение     количества     консультаций,│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│предоставленных         центром         поддержки│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│предпринимательства Иркутской  области  СМСП,  до│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│3,2 тыс. в год.                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│9.   Увеличение   количества   СМСП,   получивших│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│поддержку  в  области  подготовки   и   повышения│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│квалификации кадров, до 350 в год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Иркутской  области  от 19.10.2012│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580-пп)                                                                │</w:t>
      </w:r>
    </w:p>
    <w:p w:rsidR="005828C1" w:rsidRDefault="005828C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Раздел 1. СОДЕРЖАНИЕ ПРОБЛЕМЫ И ОБОСНОВАНИЕ НЕОБХОДИМОСТИ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ЕЕ РЕШЕНИЯ ПРОГРАММНО-ЦЕЛЕВЫМ МЕТОДОМ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180"/>
      <w:bookmarkEnd w:id="7"/>
      <w:r>
        <w:rPr>
          <w:rFonts w:cs="Calibri"/>
        </w:rPr>
        <w:t xml:space="preserve">Долгосрочная целевая программа "Поддержка малого и среднего предпринимательства в Иркутской области" на 2011 - 2013 годы (далее - Программа) разработана в соответствии с Федеральным </w:t>
      </w:r>
      <w:hyperlink r:id="rId32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24 июля 2007 года N 209-ФЗ "О развитии малого и среднего предпринимательства в Российской Федерации", </w:t>
      </w:r>
      <w:hyperlink r:id="rId33" w:history="1">
        <w:r>
          <w:rPr>
            <w:rFonts w:cs="Calibri"/>
            <w:color w:val="0000FF"/>
          </w:rPr>
          <w:t>распоряжением</w:t>
        </w:r>
      </w:hyperlink>
      <w:r>
        <w:rPr>
          <w:rFonts w:cs="Calibri"/>
        </w:rPr>
        <w:t xml:space="preserve"> Правительства Российской Федерации от 28 декабря 2009 года N 2094-р "Об утверждении Стратегии социально-экономического развития Дальнего Востока и Байкальского региона на период до 2025 года", </w:t>
      </w:r>
      <w:hyperlink r:id="rId34" w:history="1">
        <w:r>
          <w:rPr>
            <w:rFonts w:cs="Calibri"/>
            <w:color w:val="0000FF"/>
          </w:rPr>
          <w:t>распоряжением</w:t>
        </w:r>
      </w:hyperlink>
      <w:r>
        <w:rPr>
          <w:rFonts w:cs="Calibri"/>
        </w:rPr>
        <w:t xml:space="preserve"> Правительства Российской Федерации от 17 ноября 2008 года N 1662-р "О Концепции долгосрочного социально-экономического развития Российской Федерации на период до 2020 года", на основании распоряжения Правительства Иркутской области от 22 июля 2010 года N 143-рп "О разработке долгосрочной целевой программы "Поддержка и развитие малого и среднего предпринимательства в Иркутской области" на 2011 - 2012 годы".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3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Иркутской области от 19.10.2012 N 580-пп)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малого и среднего предпринимательства относится к числу приоритетных социально-экономических задач, при этом основными являются институциональные и организационные механизмы ее решения.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2008 - 2010 годах государственная поддержка субъектов малого и среднего предпринимательства в Иркутской области осуществлялась в соответствии с областной государственной целевой </w:t>
      </w:r>
      <w:hyperlink r:id="rId36" w:history="1">
        <w:r>
          <w:rPr>
            <w:rFonts w:cs="Calibri"/>
            <w:color w:val="0000FF"/>
          </w:rPr>
          <w:t>программой</w:t>
        </w:r>
      </w:hyperlink>
      <w:r>
        <w:rPr>
          <w:rFonts w:cs="Calibri"/>
        </w:rPr>
        <w:t xml:space="preserve"> "Поддержка и развитие малого и среднего предпринимательства в Иркутской области" на 2008 - 2010 годы, утвержденной постановлением Законодательного собрания Иркутской области от 25 июня 2008 года N 44/5-ЗС (далее - Областная государственная целевая программа).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настоящей Программе предусмотрены формы государственной поддержки, положительно зарекомендовавшие себя в ходе реализации Областной государственной целевой </w:t>
      </w:r>
      <w:hyperlink r:id="rId37" w:history="1">
        <w:r>
          <w:rPr>
            <w:rFonts w:cs="Calibri"/>
            <w:color w:val="0000FF"/>
          </w:rPr>
          <w:t>программы</w:t>
        </w:r>
      </w:hyperlink>
      <w:r>
        <w:rPr>
          <w:rFonts w:cs="Calibri"/>
        </w:rPr>
        <w:t>, а также предусмотрены новые направления и механизмы государственной поддержки субъектов малого и среднего предпринимательства (далее - СМСП).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итогам 2009 года на территории Иркутской области: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зарегистрировано 74,5 тыс. индивидуальных предпринимателей и 18,4 тыс. малых предприятий с учетом микропредприятий;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вклад СМСП в валовой региональный (внутренний) продукт составил 12,7%;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средняя численность работников малых предприятий составила 154,2 тыс. человек;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объем инвестиций в основной капитал СМСП составил 407 млн. рублей;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объем отгруженных товаров собственного производства, выполненных работ и услуг собственными силами малых предприятий достиг 81 млрд. рублей;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доля занятых на малых предприятиях к общему количеству занятых в экономике Иркутской области составила 13,1%;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структура малых предприятий (в процентах от общего количества малых предприятий Иркутской области):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43,7 - оптовая и розничная торговля;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18,0 - операции с недвижимым имуществом, аренда и предоставление услуг;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11,8 - строительство;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8,1 - обрабатывающие производства;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6,1 - транспорт и связь;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3,4 - сельское хозяйство;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3,0 - гостиницы и рестораны;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5,9 - прочие виды деятельности.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Важным показателем развития предпринимательства является показатель "плотности" малых предприятий в субъектах Российской Федерации (в расчете на 100 тыс. населения).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Иркутской области плотность малых предприятий на 100 тыс. населения ниже уровня Сибирского Федерального округа (1061 малое предприятие) и составляет 733 малых предприятия, при этом к окончанию реализации Программы планируемое количество малых предприятий должно составлять 850.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Темпы наращивания потенциала в сфере малого и среднего предпринимательства в Иркутской области не могут быть увеличены, если существенно не изменятся правовые и экономические условия для их эффективного развития, особенно в инновационной сфере, в вопросах создания новых и развития существующих СМСП.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становление и развитие малого и среднего предпринимательства в Иркутской области влияют следующие причины: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низкий уровень развития микрофинансирования;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проблема качества продукции и продвижения ее на внутренний, межрегиональный и международный рынки;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дефицит квалифицированных кадров, недостаточный уровень профессиональной подготовки;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недостаточная информированность СМСП по различным вопросам предпринимательской деятельности, особенно в муниципальных образованиях Иркутской области, удаленных от областного центра;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ограниченное количество инновационных проектов СМСП, имеющих коммерческие перспективы.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Необходимость решения указанных выше проблем программно-целевым методом обусловлена следующими объективными факторами: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масштабностью, сложностью и многообразием проблем малого и среднего предпринимательства и необходимостью их интеграции с целью разработки и осуществления комплекса программных мероприятий, взаимоувязанных по конкретным целям, ресурсам, срокам реализации и исполнителям;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потребностью в координации усилий органов власти различных уровней и негосударственных организаций, в том числе общественных объединений СМСП, для решения проблем СМСП.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Программно-целевой метод решения проблем, сдерживающих развитие СМСП на территории Иркутской области, сопряжен с определенными рисками, связанными с изменением законодательства и экономической ситуации в стране.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Раздел 2. ЦЕЛИ И ЗАДАЧИ ПРОГРАММЫ, СРОКИ И ЭТАПЫ ЕЕ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РЕАЛИЗАЦИИ, ЦЕЛЕВЫЕ ИНДИКАТОРЫ И ПОКАЗАТЕЛИ РЕЗУЛЬТАТИВНОСТИ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Цель Программы должна соответствовать стратегической цели развития Иркутской области, обозначенной в проекте долгосрочной Концепции социально-экономического развития Иркутской области на период до 2020 года, а именно - создание комфортной среды проживания и приближение качества жизни населения к уровню развитых стран.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Целью Программы является повышение конкурентоспособности СМСП на внутреннем, межрегиональном и международном рынках путем создания благоприятных условий для развития малого и среднего предпринимательства на территории Иркутской области.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достижения поставленной цели необходимо решение следующих задач: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формирование благоприятной внешней среды развития малого и среднего предпринимательства;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усиление рыночных позиций СМСП.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224"/>
      <w:bookmarkEnd w:id="8"/>
      <w:r>
        <w:rPr>
          <w:rFonts w:cs="Calibri"/>
        </w:rPr>
        <w:t>Срок реализации Программы три года (2011 - 2013 годы) - это обусловлено меняющимися условиями развития экономической среды, правового поля, регламентирующего ее развитие, а также приоритетными направлениями развития малого и среднего предпринимательства в Российской Федерации, обозначенными Министерством экономического развития Российской Федерации до 2013 года.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38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Иркутской области от 19.10.2012 N 580-пп)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Программа реализуется без подразделения на этапы.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Планируемые целевые индикаторы и показатели результативности реализации Программы представлены в </w:t>
      </w:r>
      <w:hyperlink w:anchor="Par410" w:history="1">
        <w:r>
          <w:rPr>
            <w:rFonts w:cs="Calibri"/>
            <w:color w:val="0000FF"/>
          </w:rPr>
          <w:t>приложении 1</w:t>
        </w:r>
      </w:hyperlink>
      <w:r>
        <w:rPr>
          <w:rFonts w:cs="Calibri"/>
        </w:rPr>
        <w:t xml:space="preserve"> к настоящей Программе.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Раздел 3. СИСТЕМА МЕРОПРИЯТИЙ ПРОГРАММЫ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39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Иркутской области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07.03.2012 N 61-пп)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Система программных мероприятий представляет собой комплекс взаимоувязанных мер, направленных на решение основной цели и задач Программы, согласно </w:t>
      </w:r>
      <w:hyperlink w:anchor="Par463" w:history="1">
        <w:r>
          <w:rPr>
            <w:rFonts w:cs="Calibri"/>
            <w:color w:val="0000FF"/>
          </w:rPr>
          <w:t>приложению 2</w:t>
        </w:r>
      </w:hyperlink>
      <w:r>
        <w:rPr>
          <w:rFonts w:cs="Calibri"/>
        </w:rPr>
        <w:t xml:space="preserve"> к настоящей Программе.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решения задачи 1 "Формирование благоприятной внешней среды развития малого и среднего предпринимательства" запланировано предоставление государственной поддержки по следующим направлениям: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информационная поддержка СМСП предусматривает: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содействие развитию центров поддержки предпринимательства;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фонда "Центр поддержки субъектов малого и среднего предпринимательства в Иркутской области";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Всемирным банком регионального исследования "Ведение бизнеса";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развитие, поддержка и обслуживание специализированных информационных ресурсов в информационно-телекоммуникационной сети "Интернет;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40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19.10.2012 N 580-пп)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поддержка в области повышения квалификации кадров СМСП: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реализация массовых программ обучения и повышения квалификации;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содействие развитию молодежного предпринимательства;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конкурса "Лучший предприниматель года в Иркутской области" для субъектов малого и среднего предпринимательства;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карты развития малого и среднего предпринимательства Иркутской области;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форумов, выставок, презентаций, бизнес-встреч в Иркутской области по вопросам развития малого и среднего предпринимательства, участие в международных и межрегиональных мероприятиях, посвященных развитию малого и среднего предпринимательства;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41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19.10.2012 N 580-пп)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и проведение конкурсов среди журналистов на лучшую публикацию о субъекте малого и среднего предпринимательства;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42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19.10.2012 N 580-пп)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поддержка муниципальных программ развития малого и среднего предпринимательства предусматривает поддержку моногородов Иркутской области, вошедших в список городов, которым будет предоставлена субсидия из федерального бюджета для финансирования мероприятий, осуществляемых в рамках оказания государственной поддержки малого и среднего предпринимательства.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решения задачи 2 "Усиление рыночных позиций субъектов малого и среднего предпринимательства" запланировано предоставление государственной поддержки по следующим направлениям: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финансовая поддержка СМСП предусматривает следующие мероприятия: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поддержка начинающих - гранты начинающим на создание собственного бизнеса.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Данное направление планируется реализовывать путем предоставления субсидий индивидуальным предпринимателям и юридическим лицам - производителям товаров, работ, услуг, предоставляемых в целях возмещения расходов по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взнос), а также предоставления субсидий бюджетам муниципальных образований Иркутской области в целях реализации мероприятий муниципальных программ развития субъектов малого и среднего предпринимательства по поддержке начинающих - гранты начинающим на создание собственного дела;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3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Иркутской области от 21.09.2012 N 504-пп)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компенсация части процентной ставки по кредитам и части затрат по уплате лизинговых платежей;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субсидирование части затрат на технологическое присоединение к объектам электросетевого хозяйства;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содействие повышению энергоэффективности производства СМСП;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поддержка начинающих малых инновационных компаний;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поддержка действующих инновационных компаний;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содействие созданию центров времяпрепровождения детей;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44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19.10.2012 N 580-пп)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поддержка организаций, образующих инфраструктуру поддержки СМСП, предусматривает следующие мероприятия: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содействие развитию деятельности Евро Инфо Корреспондентского центра - Иркутская область;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содействие созданию микрофинансовых организаций;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содействие развитию микрофинансовых организаций;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содействие развитию некоммерческой организации "Иркутский областной гарантийный фонд";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и (или) обеспечение деятельности центра прототипирования.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Неисполненные обязательства 2010 года по мероприятиям областной государственной целевой </w:t>
      </w:r>
      <w:hyperlink r:id="rId45" w:history="1">
        <w:r>
          <w:rPr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"Поддержка и развитие малого и среднего предпринимательства в Иркутской области" на 2008 - 2010 годы, утвержденной постановлением Законодательного Собрания Иркутской области от 25 июня 2008 года N 44/5-ЗС: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реализация массовых программ обучения и повышения квалификации;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содействие развитию молодежного предпринимательства;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содействие повышению энергоэффективности производства СМСП;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поддержка начинающих малых инновационных компаний;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субсидии СМСП на технологическое присоединение к объектам электросетевого хозяйства.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Неиспользованные остатки средств федерального бюджета по состоянию на 1 января 2012 года по мероприятиям Программы: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поддержка начинающих - гранты начинающим на создание собственного бизнеса. Гранты начинающим малым предприятиям на создание собственного дела - субсидии индивидуальным предпринимателям и юридическим лицам - производителям товаров, работ, услуг,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компенсация части процентной ставки по кредитам и части затрат по уплате лизинговых платежей;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субсидирование части затрат на технологическое присоединение к объектам электросетевого хозяйства;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содействие повышению энергоэффективности производства СМСП;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поддержка начинающих малых инновационных компаний;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содействие развитию Евро Инфо Корреспондентского Центра - Иркутская область.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Раздел 4. ОБОСНОВАНИЕ РЕСУРСНОГО ОБЕСПЕЧЕНИЯ ПРОГРАММЫ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Направления и объемы финансирования Программы приведены в </w:t>
      </w:r>
      <w:hyperlink w:anchor="Par992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настоящей Программе.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Объемы финансирования мероприятий Программы за счет средств областного бюджета ежегодно подлежат обоснованию и уточнению в установленном порядке при формировании проекта областного бюджета на соответствующий финансовый год.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Помимо средств областного бюджета планируется привлечение средств федерального бюджета, исходя из условий софинансирования мероприятий Программы в соответствии с требованиями Министерства экономического развития Российской Федерации.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рамках Программы предусмотрено финансирование неисполненных обязательств мероприятий в рамках областной государственной целевой </w:t>
      </w:r>
      <w:hyperlink r:id="rId46" w:history="1">
        <w:r>
          <w:rPr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"Поддержка и развитие малого и среднего предпринимательства в Иркутской области" на 2008 - 2010 годы, утвержденной постановлением Законодательного Собрания Иркутской области от 25 июня 2008 года N 44/5-ЗС.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47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24.05.2011 N 138-пп)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изменения объемов финансирования мероприятий Программы за счет средств федерального бюджета будут внесены соответствующие изменения в объемы финансирования Программы за счет средств областного бюджета.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48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24.05.2011 N 138-пп)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обеспечения равного доступа СМСП к получению областной государственной поддержки отбор СМСП, а также организаций, образующих инфраструктуру поддержки СМСП, для оказания областной государственной поддержки осуществляется на конкурсной основе в соответствии с нормативными правовыми актами Правительства Иркутской области.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49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24.05.2011 N 138-пп)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 и порядок предоставления областной государственной поддержки СМСП, а также организациям, образующим инфраструктуру поддержки СМСП; критерии и условия к СМСП, которым в соответствии с Программой оказывается областная государственная поддержка; перечень документов, представляемых СМСП для оказания областной государственной поддержки; сроки рассмотрения обращений СМСП для оказания областной государственной поддержки; определяются нормативными правовыми актами Правительства Иркутской области и в извещениях о проведении конкурсов на оказание областной государственной поддержки применительно к конкретному мероприятию Программы.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(введен </w:t>
      </w:r>
      <w:hyperlink r:id="rId50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24.05.2011 N 138-пп; в ред. </w:t>
      </w:r>
      <w:hyperlink r:id="rId51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Иркутской области от 03.11.2011 N 334-пп)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реализации настоящей Программы к организациям, образующим инфраструктуру поддержки СМСП, предъявляются следующие требования: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52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03.11.2011 N 334-пп)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местонахождение организации на территории Иркутской области;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53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03.11.2011 N 334-пп)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соответствие целей деятельности организации задачам настоящей Программы;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54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03.11.2011 N 334-пп)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наличие необходимых лицензий, сертификатов на соответствующие виды деятельности и иных разрешений в случаях, предусмотренных законодательством;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55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03.11.2011 N 334-пп)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наличие на праве собственности или ином законном основании помещения (помещений), необходимого для ведения уставной деятельности;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56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03.11.2011 N 334-пп)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обеспеченность персоналом, квалификация и опыт работы которого подтверждены соответствующими документами;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57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03.11.2011 N 334-пп)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деятельность организации не приостановлена, организация не находится в стадии ликвидации, реорганизации или банкротства.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58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03.11.2011 N 334-пп)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Финансирование расходов на реализацию Программы за счет бюджетных средств предусматривает бюджетные ассигнования: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59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24.05.2011 N 138-пп)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на оплату государственных контрактов на поставку товаров, выполнение работ и оказание услуг для областных государственных нужд в соответствии с Федеральным </w:t>
      </w:r>
      <w:hyperlink r:id="rId6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"а" введен </w:t>
      </w:r>
      <w:hyperlink r:id="rId61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24.05.2011 N 138-пп)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соответствии со </w:t>
      </w:r>
      <w:hyperlink r:id="rId62" w:history="1">
        <w:r>
          <w:rPr>
            <w:rFonts w:cs="Calibri"/>
            <w:color w:val="0000FF"/>
          </w:rPr>
          <w:t>статьей 78</w:t>
        </w:r>
      </w:hyperlink>
      <w:r>
        <w:rPr>
          <w:rFonts w:cs="Calibri"/>
        </w:rPr>
        <w:t xml:space="preserve"> Бюджетного кодекса Российской Федерации и нормативным правовым актом Правительства Иркутской области, регламентирующим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а также на предоставление субсидий иным некоммерческим организациям, не являющимся автономными и бюджетными учреждениями, в соответствии со </w:t>
      </w:r>
      <w:hyperlink r:id="rId63" w:history="1">
        <w:r>
          <w:rPr>
            <w:rFonts w:cs="Calibri"/>
            <w:color w:val="0000FF"/>
          </w:rPr>
          <w:t>статьей 78.1</w:t>
        </w:r>
      </w:hyperlink>
      <w:r>
        <w:rPr>
          <w:rFonts w:cs="Calibri"/>
        </w:rPr>
        <w:t xml:space="preserve"> Бюджетного кодекса Российской Федерации (порядок определения объема и предоставления указанных субсидий из областного бюджета устанавливается Правительством Иркутской области);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"б" введен </w:t>
      </w:r>
      <w:hyperlink r:id="rId64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24.05.2011 N 138-пп)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на предоставление межбюджетных трансфертов в форме субсидий местным бюджетам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в соответствии со сводной бюджетной росписью областного бюджета и в пределах лимитов бюджетных обязательств, доведенных до министерства экономического развития и промышленности Иркутской области на соответствующий финансовый год.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"в" введен </w:t>
      </w:r>
      <w:hyperlink r:id="rId65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24.05.2011 N 138-пп; в ред. </w:t>
      </w:r>
      <w:hyperlink r:id="rId6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Иркутской области от 21.09.2012 N 504-пп)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Межбюджетные трансферты в форме субсидий местным бюджетам предоставляются: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67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03.11.2011 N 334-пп; в ред. </w:t>
      </w:r>
      <w:hyperlink r:id="rId68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Иркутской области от 21.09.2012 N 504-пп)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бюджетам моногородов Иркутской области, вошедших в список городов, которым будет предоставлена субсидия из федерального бюджета для финансирования мероприятий, осуществляемых в рамках оказания государственной поддержки малого и среднего предпринимательства, в целях софинансирования расходных обязательств на реализацию мероприятий, направленных на поддержку и развитие малого и среднего предпринимательства;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69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21.09.2012 N 504-пп)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бюджетам муниципальных образований Иркутской области в целях реализации мероприятий муниципальных программ развития субъектов малого и среднего предпринимательства по поддержке начинающих - гранты начинающим на создание собственного дела.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70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21.09.2012 N 504-пп)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Критерием отбора муниципальных образований Иркутской области для предоставления субсидии в целях реализации мероприятия муниципальной программы развития субъектов малого и среднего предпринимательства по поддержке начинающих - гранты начинающим на создание собственного дела является наличие утвержденной муниципальной программы развития субъектов малого и среднего предпринимательства.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71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21.09.2012 N 504-пп)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Условием предоставления указанной субсидии является заявление главы соответствующего муниципального образования Иркутской области о предоставлении субсидии, направленное в министерство, с приложением следующих документов: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72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21.09.2012 N 504-пп)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нормативного правового акта органа местного самоуправления муниципального образования Иркутской области, которым утверждена муниципальная программа развития субъектов малого и среднего предпринимательства, с приложением указанной муниципальной программы;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73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21.09.2012 N 504-пп)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нормативного правового акта органа местного самоуправления муниципального образования Иркутской области, которым утверждено положение (порядок) о предоставлении субсидии субъектам малого и среднего предпринимательства соответствующего муниципального образования Иркутской области по поддержке начинающих - гранты начинающим на создание собственного дела;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74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21.09.2012 N 504-пп)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протокол (перечень) СМСП, отобранных муниципальным образованием Иркутской области для предоставления субсидии;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75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21.09.2012 N 504-пп)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информация об уровне развития малого и среднего предпринимательства в соответствующем муниципальном образовании Иркутской области на дату подачи заявления о предоставлении субсидии, подписанная главой соответствующего муниципального образования Иркутской области и заверенная печатью;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76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21.09.2012 N 504-пп)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пояснительная записка о перспективах развития малого и среднего предпринимательства в связи с реализацией муниципальной программы развития субъектов малого и среднего предпринимательства в текущем году с указанием планируемых к развитию видов деятельности и организуемых дополнительно рабочих мест, подписанная главой соответствующего муниципального образования Иркутской области и заверенная печатью.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77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21.09.2012 N 504-пп)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экономии субсидии по результатам конкурсного отбора и обращений муниципальных образований Иркутской области министерство имеет право перераспределять субсидии между муниципальными образованиями Иркутской области.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78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21.09.2012 N 504-пп)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Перечисление средств на счета местных бюджетов производится министерством в соответствии с </w:t>
      </w:r>
      <w:hyperlink w:anchor="Par1120" w:history="1">
        <w:r>
          <w:rPr>
            <w:rFonts w:cs="Calibri"/>
            <w:color w:val="0000FF"/>
          </w:rPr>
          <w:t>методикой</w:t>
        </w:r>
      </w:hyperlink>
      <w:r>
        <w:rPr>
          <w:rFonts w:cs="Calibri"/>
        </w:rPr>
        <w:t xml:space="preserve"> распределения субсидий бюджетам муниципальных образований Иркутской области в целях поддержки муниципальных программ развития малого и среднего предпринимательства, которыми предусматриваются мероприятия по поддержке начинающих - гранты начинающим малым предприятиям на создание собственного дела, которая приведена в приложении 5 к настоящей Программе.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79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21.09.2012 N 504-пп)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Форма соглашения о предоставлении субсидий из областного бюджета бюджетам муниципальных образований Иркутской области в целях реализации мероприятий муниципальных программ развития субъектов малого и среднего предпринимательства по поддержке начинающих - гранты начинающим на создание собственного бизнеса утверждается правовым актом министерства экономического развития и промышленности Иркутской области.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80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19.10.2012 N 580-пп)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Межбюджетные трансферты в форме субсидий местным бюджетам предоставляются на основании заключенных соглашений о взаимодействии между министерством экономического развития и промышленности Иркутской области и органами местного самоуправления Иркутской области по вопросам развития малого и среднего предпринимательства Иркутской области, а также на основании утвержденных программ развития малого и среднего предпринимательства муниципальных образований Иркутской области, в соответствии с выписками из сводных бюджетных росписей муниципальных образований Иркутской области.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81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24.05.2011 N 138-пп; в ред. </w:t>
      </w:r>
      <w:hyperlink r:id="rId82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Иркутской области от 21.09.2012 N 504-пп)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Субсидии местным бюджетам предоставляются в размере, не превышающем 95 процентов от общего объема финансирования расходного обязательства соответствующего муниципального образования Иркутской области.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83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 от 24.05.2011 N 138-пп)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четырнадцатый исключен. - </w:t>
      </w:r>
      <w:hyperlink r:id="rId84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Иркутской области от 03.11.2011 N 334-пп.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Раздел 5. МЕХАНИЗМ РЕАЛИЗАЦИИ ПРОГРАММЫ И КОНТРОЛЬ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ХОДОМ ЕЕ РЕАЛИЗАЦИИ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Исполнителем и администратором Программы является министерство экономического развития и промышленности Иркутской области (далее - министерство), которое осуществляет координацию деятельности по реализации программных мероприятий, а также по целевому и эффективному расходованию бюджетных средств.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8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Иркутской области от 21.09.2012 N 504-пп)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выполнению мероприятий Программы привлекаются хозяйствующие субъекты в установленном законодательством порядке.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Министерство: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формирует бюджетные заявки и обоснования на включение мероприятий Программы в областной бюджет на соответствующий финансовый год;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заключает соглашения (договоры) о намерениях с органами местного самоуправления муниципальных образований Иркутской области и хозяйствующими субъектами, участвующими в финансировании Программы;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в установленном законодательством порядке заключает государственные контракты с хозяйствующими субъектами в целях реализации Программы или ее отдельных мероприятий;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применяет санкции за неисполнение и ненадлежащее исполнение договорных обязательств в соответствии с законодательством и заключенными государственными контрактами;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участвует в обсуждении вопросов, связанных с реализацией и финансированием Программы;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разрабатывает перечень и ежегодно устанавливает (корректирует)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готовит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уточняет расходы по мероприятиям Программы;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з)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и) организует размещение в электронном виде информации о реализации Программы;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к) осуществляет иные полномочия, установленные законодательством.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Контроль за ходом реализации Программы осуществляет Правительство Иркутской области и иные органы государственной власти (государственные органы) в соответствии с законодательством.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министерство.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обеспечения контроля за ходом реализации Программы: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министерство ежемесячно до 20 числа месяца, следующего за отчетным, направляет в министерство финансов Иркутской области информацию о ходе финансирования курируемых мероприятий Программы;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министерство организует ведение отчетности о реализации Программы в целом и направляет курирующему заместителю Председателя Правительства Иркутской области и в министерство финансов Иркутской области: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запросам - необходимую информацию о разработке и реализации Программы;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ежеквартально в срок до 20 числа месяца, следующего за отчетным кварталом, - отчет о ходе финансирования и выполнения мероприятий Программы;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ежегодно в срок до 1 марта - доклад о реализации Программы;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 1 апреля года, следующего за годом окончания срока реализации Программы, - итоговый доклад о реализации Программы.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Раздел 6. ОЦЕНКА ЭФФЕКТИВНОСТИ РЕАЛИЗАЦИИ ПРОГРАММЫ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Планируемые показатели результативности Программы приведены в </w:t>
      </w:r>
      <w:hyperlink w:anchor="Par1041" w:history="1">
        <w:r>
          <w:rPr>
            <w:rFonts w:cs="Calibri"/>
            <w:color w:val="0000FF"/>
          </w:rPr>
          <w:t>приложении 4</w:t>
        </w:r>
      </w:hyperlink>
      <w:r>
        <w:rPr>
          <w:rFonts w:cs="Calibri"/>
        </w:rPr>
        <w:t xml:space="preserve"> к настоящей Программе. Значения целевых индикаторов зависят от утвержденных в областном бюджете на текущий год объемов финансирования.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Направления развития и поддержки малого и среднего предпринимательства на территории Иркутской области, представленные в Программе, ориентированы на увеличение количества СМСП, занятых в малом предпринимательстве, объема инвестиций в основной капитал СМСП, увеличение вклада СМСП в валовой региональный (внутренний) продукт.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Малое и среднее предпринимательство в ходе формирования благоприятных условий для его развития будет оказывать влияние на экономический рост, стимулировать структурную перестройку экономики Иркутской области.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Оценка эффективности реализации Программы основывается на количественной оценке показателей затрат и целевых индикаторов и показателей результативности Программы и определяется как соотношение достигнутых и планируемых результатов, а также достигнутых результатов к потраченным ресурсам (расходам).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Временно замещающий должность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министра экономического развития,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труда, науки и высшей школы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Иркутской области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Д.А.ЯЛОВ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1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долгосрочной целевой программе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"Поддержка и развитие малого и среднего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предпринимательства в Иркутской области"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 2011 - 2013 годы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5828C1" w:rsidSect="001A6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9" w:name="Par410"/>
      <w:bookmarkEnd w:id="9"/>
      <w:r>
        <w:rPr>
          <w:rFonts w:cs="Calibri"/>
        </w:rPr>
        <w:t>ПЛАНИРУЕМЫЕ ЦЕЛЕВЫЕ ИНДИКАТОРЫ И ПОКАЗАТЕЛИ РЕЗУЛЬТАТИВНОСТИ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РЕАЛИЗАЦИИ ДОЛГОСРОЧНОЙ ЦЕЛЕВОЙ ПРОГРАММЫ "ПОДДЕРЖКА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РАЗВИТИЕ МАЛОГО И СРЕДНЕГО ПРЕДПРИНИМАТЕЛЬСТВА В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ИРКУТСКОЙ ОБЛАСТИ" НА 2011 - 2013 ГОДЫ (ДАЛЕЕ - ПРОГРАММА)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8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Иркутской области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19.10.2012 N 580-пп)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920"/>
        <w:gridCol w:w="960"/>
        <w:gridCol w:w="2160"/>
        <w:gridCol w:w="1560"/>
        <w:gridCol w:w="1080"/>
        <w:gridCol w:w="1080"/>
        <w:gridCol w:w="1080"/>
      </w:tblGrid>
      <w:tr w:rsidR="005828C1" w:rsidRPr="00346F2B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Цели, задачи, целевые индикаторы,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показатели результативности Программы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Ед.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Базовое значение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  индикатора,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показателя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результативности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 (за 2009 год)  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Значение целевых индикаторов,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показателей результативности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реализации Программы        </w:t>
            </w:r>
          </w:p>
        </w:tc>
      </w:tr>
      <w:tr w:rsidR="005828C1" w:rsidRPr="00346F2B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Всего за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2011 - 2013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    гг.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2011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2012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2013 г.</w:t>
            </w:r>
          </w:p>
        </w:tc>
      </w:tr>
      <w:tr w:rsidR="005828C1" w:rsidRPr="00346F2B">
        <w:trPr>
          <w:tblCellSpacing w:w="5" w:type="nil"/>
        </w:trPr>
        <w:tc>
          <w:tcPr>
            <w:tcW w:w="135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Цель Программы - повышение конкурентоспособности субъектов малого и среднего предпринимательства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(далее - СМСП) на внутреннем, межрегиональном и международном рынках путем создания благоприятных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условий для развития малого и среднего предпринимательства на территории Иркутской области       </w:t>
            </w:r>
          </w:p>
        </w:tc>
      </w:tr>
      <w:tr w:rsidR="005828C1" w:rsidRPr="00346F2B">
        <w:trPr>
          <w:tblCellSpacing w:w="5" w:type="nil"/>
        </w:trPr>
        <w:tc>
          <w:tcPr>
            <w:tcW w:w="135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Задача 1. Формирование благоприятной внешней среды развития малого и среднего предпринимательства    </w:t>
            </w:r>
          </w:p>
        </w:tc>
      </w:tr>
      <w:tr w:rsidR="005828C1" w:rsidRPr="00346F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Количество                консультаций,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предоставленных    центром    поддержки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предпринимательства Иркутской области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ед.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        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3486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110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3276</w:t>
            </w:r>
          </w:p>
        </w:tc>
      </w:tr>
      <w:tr w:rsidR="005828C1" w:rsidRPr="00346F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Количество СМСП, получивших поддержку в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области  подготовки,  переподготовки  и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повышения квалификации кадров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чел.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      120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 690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340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350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0</w:t>
            </w:r>
          </w:p>
        </w:tc>
      </w:tr>
      <w:tr w:rsidR="005828C1" w:rsidRPr="00346F2B">
        <w:trPr>
          <w:tblCellSpacing w:w="5" w:type="nil"/>
        </w:trPr>
        <w:tc>
          <w:tcPr>
            <w:tcW w:w="135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Задача 2. Усиление рыночных позиций СМСП                                </w:t>
            </w:r>
          </w:p>
        </w:tc>
      </w:tr>
      <w:tr w:rsidR="005828C1" w:rsidRPr="00346F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Количество    СМСП    и    организаций,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образующих   инфраструктуру   поддержки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СМСП, получивших финансовую поддержку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ед.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       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 715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205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230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280</w:t>
            </w:r>
          </w:p>
        </w:tc>
      </w:tr>
      <w:tr w:rsidR="005828C1" w:rsidRPr="00346F2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Количество СМСП,  получивших  поддержку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на создание центров времяпрепровождения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ед.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        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  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20</w:t>
            </w:r>
          </w:p>
        </w:tc>
      </w:tr>
    </w:tbl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2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долгосрочной целевой программе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"Поддержка и развитие малого и среднего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предпринимательства в Иркутской области"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 2011 - 2013 годы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0" w:name="Par463"/>
      <w:bookmarkEnd w:id="10"/>
      <w:r>
        <w:rPr>
          <w:rFonts w:cs="Calibri"/>
        </w:rPr>
        <w:t>СИСТЕМА МЕРОПРИЯТИЙ ДОЛГОСРОЧНОЙ ЦЕЛЕВОЙ ПРОГРАММЫ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"ПОДДЕРЖКА И РАЗВИТИЕ МАЛОГО И СРЕДНЕГО ПРЕДПРИНИМАТЕЛЬСТВА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ИРКУТСКОЙ ОБЛАСТИ" НА 2011 - 2013 ГОДЫ (ДАЛЕЕ - ПРОГРАММА)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87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Иркутской области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19.10.2012 N 580-пп)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4320"/>
        <w:gridCol w:w="1680"/>
        <w:gridCol w:w="1440"/>
        <w:gridCol w:w="1440"/>
        <w:gridCol w:w="1200"/>
        <w:gridCol w:w="840"/>
        <w:gridCol w:w="2280"/>
      </w:tblGrid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N п/п 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Цели, задачи, мероприятия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Программы        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Срок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 реализации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Программы  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Объем финансирования, тыс. руб. 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Исполнитель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мероприятия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Программы    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Финансовые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средства,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  всего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ФБ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ОБ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МБ  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45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Цель Программы - повышение конкурентоспособности субъектов малого и среднего предпринимательства (далее - СМСП)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на внутреннем, межрегиональном и международном рынках путем создания благоприятных условий для развития малого и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предпринимательства на территории Иркутской области                                                    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Всего по Программе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1428683,2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1143345,7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285337,5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430770,5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343658,0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87112,5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507310,2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408197,7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99112,5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490602,5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391490,0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99112,5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45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Задача 1. Формирование благоприятной внешней среды развития малого и среднего предпринимательства               </w:t>
            </w:r>
          </w:p>
        </w:tc>
      </w:tr>
      <w:tr w:rsidR="005828C1" w:rsidRPr="00346F2B">
        <w:trPr>
          <w:tblCellSpacing w:w="5" w:type="nil"/>
        </w:trPr>
        <w:tc>
          <w:tcPr>
            <w:tcW w:w="56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Всего по задаче 1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424765,0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334500,0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90265,0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5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130912,5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104250,0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26662,5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5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118612,5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90250,0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28362,5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5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175240,0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140000,0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35240,0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45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1.1. Информационная поддержка СМСП                                       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1.1.1.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Содействие    развитию     центров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поддержки предпринимательства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2011 - 2012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14250,0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9000,0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5250,0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11250,0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9000,0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2250,0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3000,0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3000,0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1.1.2.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Создание       и       обеспечение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деятельности     фонда      "Центр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поддержки   субъектов   малого   и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среднего   предпринимательства   в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Иркутской области"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51850,0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40000,0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11850,0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1850,0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1850,0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50000,0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40000,0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10000,0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1.1.3.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Проведение    Всемирным     банком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регионального         исследования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"Ведение бизнеса"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600,0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600,0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600,0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600,0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1.1.4.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Развитие, поддержка и обслуживание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специализированных  информационных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ресурсов                         в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информационно-телекоммуникационной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сети "Интернет"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50,0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50,0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45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                   1.2. Поддержка в области повышения квалификации кадров СМСП                           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1.2.1.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Реализация    массовых    программ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обучения и повышения квалификации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1250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1000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250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1250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1000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250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1.2.2.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Содействие  развитию   молодежного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предпринимательства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500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500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500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500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1.2.3.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Проведение    конкурса     "Лучший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предприниматель года  в  Иркутской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области" для СМСП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180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180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90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90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90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90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1.2.4.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Создание карты развития  малого  и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среднего       предпринимательства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Иркутской области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360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360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360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360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1.2.5.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Проведение   форумов,    выставок,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презентаций,    бизнес-встреч    в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 области   по   вопросам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развития   малого    и    среднего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предпринимательства,   участие   в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международных  и   межрегиональных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мероприятий, посвященных  развитию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малого         и          среднего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предпринимательства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50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50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50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50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1.2.6.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Организация и проведение конкурсов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среди   журналистов   на    лучшую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публикацию  о  субъекте  малого  и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предпринимательства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50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50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50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50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1.3.1.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Поддержка  моногородов   Иркутской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области,   вошедших    в    список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городов,       которым       будет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предоставлена     субсидия      из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федерального      бюджета      для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        мероприятий,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осуществляемых в  рамках  оказания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государственной поддержки малого и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предпринимательства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285625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228500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57125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119062,5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95250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23812,5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91562,5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73250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18312,5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75000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60000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15000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1.3.1.1.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Байкальское          муниципальное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102500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82000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20500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Иркутской 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области,  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администрация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Байкальского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поселения        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65000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52000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13000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37500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30000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7500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31250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25000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6250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1.3.1.2.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образование   город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Усть-Илимск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108125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86500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21625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Иркутской 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области,  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администрация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   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Усть-Илимска     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54062,5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43250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10812,5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54062,5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43250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10812,5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43750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35000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8750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1.3.2.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Поддержка  начинающих   -   гранты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начинающим       на       создание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собственного    бизнеса    (Гранты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начинающим малым  предприятиям  на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создание   собственного   дела   -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субсидии            индивидуальным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предпринимателям   и   юридическим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лицам  -  производителям  товаров,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работ, услуг,  предоставляемые  на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безвозмездной   и    безвозвратной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основе   на   условиях    долевого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 целевых расходов по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регистрации юридического лица  или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индивидуального   предпринимателя,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расходов,  связанных   с   началом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предпринимательской  деятельности,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выплат   по   передаче   прав   на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франшизу (паушальный взнос) в  том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числе       по       муниципальным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образованиям Иркутской области: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2011-2013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70000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56000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14000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Иркутской 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области,  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(городских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округов)  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20000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16000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4000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1.3.2.1.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город Иркутск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2000,0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1600,0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400,0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1.3.2.2.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образование  города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Братска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2000,0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1600,0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400,0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1.3.2.3.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Зиминское городское  муниципальное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1.3.2.4.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образование  "город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Саянск"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338,5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270,8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67,7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1.3.2.5.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образование  "город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Свирск"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1.3.2.6.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образование - "город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Тулун"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372,2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297,8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74,4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1.3.2.7.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образование  города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Усолье-Сибирское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698,7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558,9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139,7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1.3.2.8.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образование  "город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Черемхово"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441,6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353,3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88,3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1.3.2.9.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Ангарское            муниципальное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2000,0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1600,0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400,0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1.3.2.10.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        образование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Балаганский район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1.3.2.11.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образование  города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Бодайбо и района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1.3.2.12.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        образование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"Братский район"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473,7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379,0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94,7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1.3.2.13.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        образование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"Жигаловский район"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1.3.2.14.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        образование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"Заларинский район"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1.3.2.15.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Зиминское  районное  муниципальное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1.3.2.16.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Иркутское  районное  муниципальное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762,6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610,1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152,5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1.3.2.17.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        образование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"Казачинско-Ленский район"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1.3.2.18.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        образование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"Катангский район"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1.3.2.19.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        образование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"Качугский район"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1.3.2.20.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Киренское  районное  муниципальное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1.3.2.21.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        образование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"Куйтунский район"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1.3.2.22.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        образование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"Мамско-Чуйский район"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1.3.2.23.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        образование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"Нижнеилимский район"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455,1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364,0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91,0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1.3.2.24.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        образование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"Нижнеудинский район"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579,5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463,6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116,0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1.3.2.25.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Ольхонское районное  муниципальное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1.3.2.26.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        образование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"Слюдянский район"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1.3.2.27.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        образование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"Тайшетский район"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661,2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528,9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132,2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1.3.2.28.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        образование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"Тулунский район"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1.3.2.29.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Усольское  районное  муниципальное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429,7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343,8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86,0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1.3.2.30.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        образование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"Усть-Илимский район"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1.3.2.31.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Усть-Кутское         муниципальное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образование, муниципальный район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450,0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360,0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90,0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1.3.2.32.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        образование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"Усть-Удинский район"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1.3.2.33.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Черемховское              районное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муниципальное образование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1.3.2.34.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Чунское   районное   муниципальное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303,4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242,7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1.3.2.35.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Шелеховский муниципальный район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533,9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427,1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106,8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1.3.2.36.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        образование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"Аларский район"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1.3.2.37.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        образование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"Баяндаевский район"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1.3.2.38.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        образование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"Боханский район"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1.3.2.39.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        образование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"Нукутский район"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1.3.2.40.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        образование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"Осинский район"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1.3.2.41.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Муниципальное          образование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"Эхирит-Булагатский район"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240,0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50000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40000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10000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45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Задача 2. Усиление рыночных позиций СМСП                                     </w:t>
            </w:r>
          </w:p>
        </w:tc>
      </w:tr>
      <w:tr w:rsidR="005828C1" w:rsidRPr="00346F2B">
        <w:trPr>
          <w:tblCellSpacing w:w="5" w:type="nil"/>
        </w:trPr>
        <w:tc>
          <w:tcPr>
            <w:tcW w:w="56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Всего по задаче 2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941407,9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748285,4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193122,5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5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292500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234000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58500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5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333545,4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262795,4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70750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5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315362,5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251490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63872,5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45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2.1. Финансовая поддержка СМСГ                                          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2.1.1.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Поддержка  начинающих   -   гранты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начинающим       на       создание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собственного    бизнеса    (Гранты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начинающим малым  предприятиям  на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создание   собственного   дела   -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субсидии            индивидуальным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предпринимателям   и   юридическим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лицам  -  производителям  товаров,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работ, услуг,  предоставляемые  на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безвозмездной   и    безвозвратной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основе   на   условиях    долевого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 целевых расходов по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регистрации юридического лица  или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индивидуального   предпринимателя,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расходов,  связанных   с   началом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предпринимательской  деятельности,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выплат   по   передаче   прав   на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франшизу (паушальный взнос)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2.1.2.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Компенсация    части    процентной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ставки   по   кредитам   и   части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лизинговых платежей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36010,9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28000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8010,9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30000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24000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6000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1010,9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1010,9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5000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4000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2.1.3.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Субсидирование  части  затрат   на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технологическое  присоединение   к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объектам электросетевого хозяйства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11000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8000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3000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5000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4000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1000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5000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4000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2.1.4.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Содействие               повышению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энергоэффективности   производства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СМСП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47500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37200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10300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36500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29200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7300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1000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10000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8000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2000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2.1.5.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Поддержка     начинающих     малых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инновационных компаний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30500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24000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6500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5000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4000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500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500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25000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20000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5000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2.1.6.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Поддержка              действующих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инновационных компаний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75000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60000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15000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25000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20000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5000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25000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20000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5000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25000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20000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5000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2.1.7.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Содействие    созданию     центров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времяпрепровождения детей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10000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8000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2000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10000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8000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2000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45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              2.2. Поддержка организаций, образующих инфраструктуру поддержки СМСП                       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2.2.1.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Содействие  развитию  деятельности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Евро    Инфо    Корреспондентского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 - Иркутская область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2200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800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1400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Иркутской 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области,  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муниципальное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образование город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Иркутск          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1000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800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200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200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1000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2.2.2.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Содействие                созданию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микрофинансовых организаций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2011-2013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60000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48000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12000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60000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48000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12000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2.2.3.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Содействие                развитию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микрофинансовых организаций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254558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203646,4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50911,6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150195,5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120156,4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30039,1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104362,5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83490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20872,5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2.2.4.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Содействие развитию некоммерческой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организации  "Иркутский  областной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гарантийный фонд"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2011 - 2013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364639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290639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74000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100000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80000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20000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144639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114639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30000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120000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96000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24000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2.2.5.   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Создание   и   (или)   обеспечение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деятельности                центра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прототипирования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2011-2013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годы,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20000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16000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4000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10000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8000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2000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10000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8000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2000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45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Неисполненные обязательства 2010 года по мероприятиям областной государственной целевой </w:t>
            </w:r>
            <w:hyperlink r:id="rId88" w:history="1">
              <w:r w:rsidRPr="00346F2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программы</w:t>
              </w:r>
            </w:hyperlink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"Поддержка и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     развитие малого и среднего предпринимательства в Иркутской области" на 2008 - 2010 годы, утвержденной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постановлением Законодательного Собрания Иркутской области от 25 июня 2008 года N 44/5-ЗС            </w:t>
            </w:r>
          </w:p>
        </w:tc>
      </w:tr>
      <w:tr w:rsidR="005828C1" w:rsidRPr="00346F2B">
        <w:trPr>
          <w:tblCellSpacing w:w="5" w:type="nil"/>
        </w:trPr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7358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5408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1950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1.1.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Реализация    массовых    программ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обучения и повышения квалификации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3750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3000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750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1.2.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Содействие  развитию   молодежного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предпринимательства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2500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2000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500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1.3.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Содействие               повышению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энергоэффективности   производства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СМСП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358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158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200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1.4.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Поддержка               начинающих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малых инновационных компаний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500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 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500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1.5.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Субсидии СМСП  на  технологическое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присоединение      к      объектам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электросетевого хозяйства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2011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250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250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45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Неиспользованные остатки средств федерального бюджета по состоянию на 1 января 2012 года по мероприятиям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                       Программы                                                    </w:t>
            </w:r>
          </w:p>
        </w:tc>
      </w:tr>
      <w:tr w:rsidR="005828C1" w:rsidRPr="00346F2B">
        <w:trPr>
          <w:tblCellSpacing w:w="5" w:type="nil"/>
        </w:trPr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55152,3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55152,3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1.1.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Поддержка  начинающих   -   гранты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начинающим       на       создание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собственного    бизнеса    (Гранты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начинающим малым  предприятиям  на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создание   собственного   дела   -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субсидии            индивидуальным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предпринимателям   и   юридическим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лицам  -  производителям  товаров,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работ, услуг,  предоставляемые  на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безвозмездной   и    безвозвратной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основе   на   условиях    долевого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 целевых расходов по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регистрации юридического лица  или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индивидуального   предпринимателя,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расходов,  связанных   с   началом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предпринимательской  деятельности,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выплат   по   передаче   прав   на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франшизу (паушальный взнос)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6980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6980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1.2.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Компенсация    части    процентной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ставки по кредитам и части  затрат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по уплате лизинговых платежей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24000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24000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1.3.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Субсидирование  части  затрат   на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технологическое  присоединение   к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объектам электросетевого хозяйства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2259,7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2259,7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1.4.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Содействие               повышению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энергоэффективности   производства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СМСП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17112,6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17112,6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1.5.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Поддержка     начинающих     малых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инновационных компаний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4000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4000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  <w:tr w:rsidR="005828C1" w:rsidRPr="00346F2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1.6.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Содействие  развитию  деятельности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Евро    Инфо    Корреспондентского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 - Иркутская область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год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800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800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Министерство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и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>Иркутской области</w:t>
            </w:r>
          </w:p>
        </w:tc>
      </w:tr>
    </w:tbl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5828C1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3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долгосрочной целевой программе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"Поддержка и развитие малого и среднего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предпринимательства в Иркутской области"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 2011 - 2013 годы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1" w:name="Par992"/>
      <w:bookmarkEnd w:id="11"/>
      <w:r>
        <w:rPr>
          <w:rFonts w:cs="Calibri"/>
        </w:rPr>
        <w:t>НАПРАВЛЕНИЯ И ОБЪЕМЫ ФИНАНСИРОВАНИЯ ДОЛГОСРОЧНОЙ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ЦЕЛЕВОЙ ПРОГРАММЫ "ПОДДЕРЖКА И РАЗВИТИЕ МАЛОГО И СРЕДНЕГО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ПРЕДПРИНИМАТЕЛЬСТВА В ИРКУТСКОЙ ОБЛАСТИ" НА 2011 - 2013 ГОДЫ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89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Иркутской области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19.10.2012 N 580-пп)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1320"/>
        <w:gridCol w:w="1320"/>
        <w:gridCol w:w="1200"/>
        <w:gridCol w:w="1200"/>
      </w:tblGrid>
      <w:tr w:rsidR="005828C1" w:rsidRPr="00346F2B">
        <w:trPr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Источники финансирования      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Объем финансирования, тыс. руб.   </w:t>
            </w:r>
          </w:p>
        </w:tc>
      </w:tr>
      <w:tr w:rsidR="005828C1" w:rsidRPr="00346F2B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Всего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2011 г.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2012 г.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2013 г. </w:t>
            </w:r>
          </w:p>
        </w:tc>
      </w:tr>
      <w:tr w:rsidR="005828C1" w:rsidRPr="00346F2B">
        <w:trPr>
          <w:trHeight w:val="4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федерального       </w:t>
            </w:r>
            <w:r w:rsidRPr="00346F2B"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1143345,7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343658,0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408197,7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391490  </w:t>
            </w:r>
          </w:p>
        </w:tc>
      </w:tr>
      <w:tr w:rsidR="005828C1" w:rsidRPr="00346F2B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НИОКР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-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-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</w:tr>
      <w:tr w:rsidR="005828C1" w:rsidRPr="00346F2B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Капитальные вложения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-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 -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</w:tr>
      <w:tr w:rsidR="005828C1" w:rsidRPr="00346F2B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Прочие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1143345,7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343658,0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408197,7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391490  </w:t>
            </w:r>
          </w:p>
        </w:tc>
      </w:tr>
      <w:tr w:rsidR="005828C1" w:rsidRPr="00346F2B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285337,5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87112,5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99112,5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99112,5</w:t>
            </w:r>
          </w:p>
        </w:tc>
      </w:tr>
      <w:tr w:rsidR="005828C1" w:rsidRPr="00346F2B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НИОКР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</w:tr>
      <w:tr w:rsidR="005828C1" w:rsidRPr="00346F2B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Капитальные вложения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1105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987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118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</w:tr>
      <w:tr w:rsidR="005828C1" w:rsidRPr="00346F2B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Прочие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283632,5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85525,5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98994,5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99112,5</w:t>
            </w:r>
          </w:p>
        </w:tc>
      </w:tr>
      <w:tr w:rsidR="005828C1" w:rsidRPr="00346F2B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Итого за счет всех источников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1428683,2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430770,5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507310,2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490602,5</w:t>
            </w:r>
          </w:p>
        </w:tc>
      </w:tr>
      <w:tr w:rsidR="005828C1" w:rsidRPr="00346F2B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НИОКР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600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</w:tr>
      <w:tr w:rsidR="005828C1" w:rsidRPr="00346F2B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Капитальные вложения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1105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987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118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    -  </w:t>
            </w:r>
          </w:p>
        </w:tc>
      </w:tr>
      <w:tr w:rsidR="005828C1" w:rsidRPr="00346F2B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Прочие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1426978,2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 xml:space="preserve"> 429183,5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507192,2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46F2B">
              <w:rPr>
                <w:rFonts w:ascii="Courier New" w:hAnsi="Courier New" w:cs="Courier New"/>
                <w:sz w:val="20"/>
                <w:szCs w:val="20"/>
              </w:rPr>
              <w:t>490602,5</w:t>
            </w:r>
          </w:p>
        </w:tc>
      </w:tr>
    </w:tbl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4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долгосрочной целевой программе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"Поддержка и развитие малого и среднего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предпринимательства в Иркутской области"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 2011 - 2013 годы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5828C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2" w:name="Par1041"/>
      <w:bookmarkEnd w:id="12"/>
      <w:r>
        <w:rPr>
          <w:rFonts w:cs="Calibri"/>
        </w:rPr>
        <w:t>ПЛАНИРУЕМЫЕ ПОКАЗАТЕЛИ РЕЗУЛЬТАТИВНОСТИ ДОЛГОСРОЧНОЙ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ЦЕЛЕВОЙ ПРОГРАММЫ "ПОДДЕРЖКА И РАЗВИТИЕ МАЛОГО И СРЕДНЕГО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ПРЕДПРИНИМАТЕЛЬСТВА В ИРКУТСКОЙ ОБЛАСТИ"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НА 2011 - 2013 ГОДЫ (ДАЛЕЕ - ПРОГРАММА)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828C1" w:rsidRDefault="005828C1" w:rsidP="00897FF3">
      <w:pPr>
        <w:widowControl w:val="0"/>
        <w:tabs>
          <w:tab w:val="left" w:pos="12191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90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Иркутской области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19.10.2012 N 580-пп)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49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00"/>
        <w:gridCol w:w="1700"/>
        <w:gridCol w:w="1554"/>
        <w:gridCol w:w="1276"/>
        <w:gridCol w:w="1275"/>
        <w:gridCol w:w="1418"/>
        <w:gridCol w:w="1134"/>
        <w:gridCol w:w="1134"/>
        <w:gridCol w:w="1800"/>
        <w:gridCol w:w="1500"/>
      </w:tblGrid>
      <w:tr w:rsidR="005828C1" w:rsidRPr="00346F2B" w:rsidTr="00897FF3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Цели, задачи,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    показатели 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    результатов    </w:t>
            </w:r>
          </w:p>
        </w:tc>
        <w:tc>
          <w:tcPr>
            <w:tcW w:w="12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Значения затрат и целевых индикаторов, показателей результативности Программы                                </w:t>
            </w:r>
          </w:p>
        </w:tc>
      </w:tr>
      <w:tr w:rsidR="005828C1" w:rsidRPr="00346F2B" w:rsidTr="00897FF3">
        <w:trPr>
          <w:trHeight w:val="3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          2011 год                    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          2012 год                   </w:t>
            </w:r>
          </w:p>
        </w:tc>
        <w:tc>
          <w:tcPr>
            <w:tcW w:w="4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          2013 год                   </w:t>
            </w:r>
          </w:p>
        </w:tc>
      </w:tr>
      <w:tr w:rsidR="005828C1" w:rsidRPr="00346F2B" w:rsidTr="00897FF3">
        <w:trPr>
          <w:trHeight w:val="9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Объемы 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финансирования,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   тыс. руб.  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>Плановое значение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    целевого 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   индикатора,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показателя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результативности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>Эффективность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 (5 = 3 / 4)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Объемы 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финансирования,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   тыс. руб.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Плановое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    значение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    целевого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  индикатора,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показателя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>результативности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>Эффективность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 (8 = 6 / 7)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Объемы 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финансирования,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   тыс. руб.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 w:rsidP="00897FF3">
            <w:pPr>
              <w:pStyle w:val="ConsPlusCell"/>
              <w:ind w:left="67" w:hanging="67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Плановое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    значение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    целевого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  индикатора,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показателя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>результативности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>Эффективность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>(11 = 9 / 10)</w:t>
            </w:r>
          </w:p>
        </w:tc>
      </w:tr>
      <w:tr w:rsidR="005828C1" w:rsidRPr="00346F2B" w:rsidTr="00897F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2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3      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4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6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7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8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9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10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11      </w:t>
            </w:r>
          </w:p>
        </w:tc>
      </w:tr>
      <w:tr w:rsidR="005828C1" w:rsidRPr="00346F2B" w:rsidTr="00897FF3">
        <w:trPr>
          <w:trHeight w:val="320"/>
          <w:tblCellSpacing w:w="5" w:type="nil"/>
        </w:trPr>
        <w:tc>
          <w:tcPr>
            <w:tcW w:w="154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Цель Программы - повышение конкурентоспособности субъектов малого и среднего предпринимательства (СМСП) на внутреннем, межрегиональном и международном рынках путем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создания благоприятных условий для развития малого и среднего предпринимательства на территории Иркутской области                           </w:t>
            </w:r>
          </w:p>
        </w:tc>
      </w:tr>
      <w:tr w:rsidR="005828C1" w:rsidRPr="00346F2B" w:rsidTr="00897FF3">
        <w:trPr>
          <w:tblCellSpacing w:w="5" w:type="nil"/>
        </w:trPr>
        <w:tc>
          <w:tcPr>
            <w:tcW w:w="154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Задача 1. Формирование благоприятной внешней среды развития малого и среднего предпринимательства                                   </w:t>
            </w:r>
          </w:p>
        </w:tc>
      </w:tr>
      <w:tr w:rsidR="005828C1" w:rsidRPr="00346F2B" w:rsidTr="00897FF3">
        <w:trPr>
          <w:trHeight w:val="9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>1.1.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Количество     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консультаций,  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предоставленных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центром поддержки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>предпринимательства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Иркутской области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3000 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     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0,03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3000,0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    110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0,03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50000,0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   3276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15,2</w:t>
            </w:r>
          </w:p>
        </w:tc>
      </w:tr>
      <w:tr w:rsidR="005828C1" w:rsidRPr="00346F2B" w:rsidTr="00897FF3">
        <w:trPr>
          <w:trHeight w:val="12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>1.2.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Количество СМСП,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получивших     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поддержку      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в области      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подготовки,    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переподготовки и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повышения      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>квалификации кадров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1700,0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     340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5,00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1800,0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    350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5,14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   0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      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 0  </w:t>
            </w:r>
          </w:p>
        </w:tc>
      </w:tr>
      <w:tr w:rsidR="005828C1" w:rsidRPr="00346F2B" w:rsidTr="00897FF3">
        <w:trPr>
          <w:tblCellSpacing w:w="5" w:type="nil"/>
        </w:trPr>
        <w:tc>
          <w:tcPr>
            <w:tcW w:w="154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Задача 2. Усиление рыночных позиций СМСП                                                               </w:t>
            </w:r>
          </w:p>
        </w:tc>
      </w:tr>
      <w:tr w:rsidR="005828C1" w:rsidRPr="00346F2B" w:rsidTr="00897FF3">
        <w:trPr>
          <w:trHeight w:val="17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>2.1.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Количество СМСП и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организаций,   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образующих     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инфраструктуру 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поддержки СМСП,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получивших     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финансовую     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поддержку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41200,0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     205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200,9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46000,0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    230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200,0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130000,0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    280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464  </w:t>
            </w:r>
          </w:p>
        </w:tc>
      </w:tr>
      <w:tr w:rsidR="005828C1" w:rsidRPr="00346F2B" w:rsidTr="00897FF3">
        <w:trPr>
          <w:trHeight w:val="14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2.2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Количество СМСП,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получивших     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поддержку на    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создание центров   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>времяпрепровождения</w:t>
            </w:r>
            <w:r w:rsidRPr="00346F2B"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   0 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       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0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   0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      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0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10000,0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      20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1" w:rsidRPr="00346F2B" w:rsidRDefault="005828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46F2B">
              <w:rPr>
                <w:rFonts w:ascii="Courier New" w:hAnsi="Courier New" w:cs="Courier New"/>
                <w:sz w:val="16"/>
                <w:szCs w:val="16"/>
              </w:rPr>
              <w:t xml:space="preserve">        500  </w:t>
            </w:r>
          </w:p>
        </w:tc>
      </w:tr>
    </w:tbl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5828C1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5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долгосрочной целевой программе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"Поддержка и развитие малого и среднего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предпринимательства в Иркутской области"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 2011 - 2013 годы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pStyle w:val="ConsPlusTitle"/>
        <w:jc w:val="center"/>
        <w:rPr>
          <w:sz w:val="20"/>
          <w:szCs w:val="20"/>
        </w:rPr>
      </w:pPr>
      <w:bookmarkStart w:id="13" w:name="Par1120"/>
      <w:bookmarkEnd w:id="13"/>
      <w:r>
        <w:rPr>
          <w:sz w:val="20"/>
          <w:szCs w:val="20"/>
        </w:rPr>
        <w:t>МЕТОДИКА</w:t>
      </w:r>
    </w:p>
    <w:p w:rsidR="005828C1" w:rsidRDefault="005828C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РАСПРЕДЕЛЕНИЯ СУБСИДИЙ БЮДЖЕТАМ МУНИЦИПАЛЬНЫХ ОБРАЗОВАНИЙ</w:t>
      </w:r>
    </w:p>
    <w:p w:rsidR="005828C1" w:rsidRDefault="005828C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ИРКУТСКОЙ ОБЛАСТИ В ЦЕЛЯХ ПОДДЕРЖКИ МУНИЦИПАЛЬНЫХ ПРОГРАММ</w:t>
      </w:r>
    </w:p>
    <w:p w:rsidR="005828C1" w:rsidRDefault="005828C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РАЗВИТИЯ МАЛОГО И СРЕДНЕГО ПРЕДПРИНИМАТЕЛЬСТВА, КОТОРЫМИ</w:t>
      </w:r>
    </w:p>
    <w:p w:rsidR="005828C1" w:rsidRDefault="005828C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ПРЕДУСМАТРИВАЮТСЯ МЕРОПРИЯТИЯ ПО ПОДДЕРЖКЕ НАЧИНАЮЩИХ -</w:t>
      </w:r>
    </w:p>
    <w:p w:rsidR="005828C1" w:rsidRDefault="005828C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ГРАНТЫ НАЧИНАЮЩИМ МАЛЫМ ПРЕДПРИЯТИЯМ НА СОЗДАНИЕ</w:t>
      </w:r>
    </w:p>
    <w:p w:rsidR="005828C1" w:rsidRDefault="005828C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СОБСТВЕННОГО ДЕЛА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(введена </w:t>
      </w:r>
      <w:hyperlink r:id="rId91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Иркутской области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21.09.2012 N 504-пп)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28C1" w:rsidRDefault="005828C1">
      <w:pPr>
        <w:pStyle w:val="ConsPlusNonformat"/>
      </w:pPr>
      <w:r>
        <w:t xml:space="preserve">    1.  Настоящая  Методика предназначена для распределения между бюджетами</w:t>
      </w:r>
    </w:p>
    <w:p w:rsidR="005828C1" w:rsidRDefault="005828C1">
      <w:pPr>
        <w:pStyle w:val="ConsPlusNonformat"/>
      </w:pPr>
      <w:r>
        <w:t>муниципальных  районов  (городских  округов)  Иркутской  области  (далее  -</w:t>
      </w:r>
    </w:p>
    <w:p w:rsidR="005828C1" w:rsidRDefault="005828C1">
      <w:pPr>
        <w:pStyle w:val="ConsPlusNonformat"/>
      </w:pPr>
      <w:r>
        <w:t>муниципальное  образование) утвержденного объема субсидий местным бюджетам,</w:t>
      </w:r>
    </w:p>
    <w:p w:rsidR="005828C1" w:rsidRDefault="005828C1">
      <w:pPr>
        <w:pStyle w:val="ConsPlusNonformat"/>
      </w:pPr>
      <w:r>
        <w:t>установленных законом Иркутской области об областном бюджете, на реализацию</w:t>
      </w:r>
    </w:p>
    <w:p w:rsidR="005828C1" w:rsidRDefault="005828C1">
      <w:pPr>
        <w:pStyle w:val="ConsPlusNonformat"/>
      </w:pPr>
      <w:r>
        <w:t>мероприятия  долгосрочной  целевой программы "Поддержка и развитие малого и</w:t>
      </w:r>
    </w:p>
    <w:p w:rsidR="005828C1" w:rsidRDefault="005828C1">
      <w:pPr>
        <w:pStyle w:val="ConsPlusNonformat"/>
      </w:pPr>
      <w:r>
        <w:t>среднего  предпринимательства  в  Иркутской  области"  на  2011 - 2012 годы</w:t>
      </w:r>
    </w:p>
    <w:p w:rsidR="005828C1" w:rsidRDefault="005828C1">
      <w:pPr>
        <w:pStyle w:val="ConsPlusNonformat"/>
      </w:pPr>
      <w:r>
        <w:t>(далее - Программа).</w:t>
      </w:r>
    </w:p>
    <w:p w:rsidR="005828C1" w:rsidRDefault="005828C1">
      <w:pPr>
        <w:pStyle w:val="ConsPlusNonformat"/>
      </w:pPr>
      <w:r>
        <w:t xml:space="preserve">    2.  Размер  субсидии  определяется  дифференцированно  для каждого i-го</w:t>
      </w:r>
    </w:p>
    <w:p w:rsidR="005828C1" w:rsidRDefault="005828C1">
      <w:pPr>
        <w:pStyle w:val="ConsPlusNonformat"/>
      </w:pPr>
      <w:r>
        <w:t>муниципального  образования  с  учетом  численности населения муниципальных</w:t>
      </w:r>
    </w:p>
    <w:p w:rsidR="005828C1" w:rsidRDefault="005828C1">
      <w:pPr>
        <w:pStyle w:val="ConsPlusNonformat"/>
      </w:pPr>
      <w:r>
        <w:t>образований.</w:t>
      </w:r>
    </w:p>
    <w:p w:rsidR="005828C1" w:rsidRDefault="005828C1">
      <w:pPr>
        <w:pStyle w:val="ConsPlusNonformat"/>
      </w:pPr>
      <w:r>
        <w:t xml:space="preserve">    3.  Объем  субсидии  по  мероприятию  "Поддержка  начинающих  -  гранты</w:t>
      </w:r>
    </w:p>
    <w:p w:rsidR="005828C1" w:rsidRDefault="005828C1">
      <w:pPr>
        <w:pStyle w:val="ConsPlusNonformat"/>
      </w:pPr>
      <w:r>
        <w:t>начинающим   на   создание  собственного  бизнеса"  (далее  -  мероприятие)</w:t>
      </w:r>
    </w:p>
    <w:p w:rsidR="005828C1" w:rsidRDefault="005828C1">
      <w:pPr>
        <w:pStyle w:val="ConsPlusNonformat"/>
      </w:pPr>
      <w:r>
        <w:t>рассчитывается по формуле:</w:t>
      </w:r>
    </w:p>
    <w:p w:rsidR="005828C1" w:rsidRDefault="005828C1">
      <w:pPr>
        <w:pStyle w:val="ConsPlusNonformat"/>
      </w:pPr>
    </w:p>
    <w:p w:rsidR="005828C1" w:rsidRDefault="005828C1">
      <w:pPr>
        <w:pStyle w:val="ConsPlusNonformat"/>
      </w:pPr>
      <w:r>
        <w:t xml:space="preserve">                               S  = S x R ,</w:t>
      </w:r>
    </w:p>
    <w:p w:rsidR="005828C1" w:rsidRDefault="005828C1">
      <w:pPr>
        <w:pStyle w:val="ConsPlusNonformat"/>
      </w:pPr>
      <w:r>
        <w:t xml:space="preserve">                                i        i</w:t>
      </w:r>
    </w:p>
    <w:p w:rsidR="005828C1" w:rsidRDefault="005828C1">
      <w:pPr>
        <w:pStyle w:val="ConsPlusNonformat"/>
      </w:pPr>
    </w:p>
    <w:p w:rsidR="005828C1" w:rsidRDefault="005828C1">
      <w:pPr>
        <w:pStyle w:val="ConsPlusNonformat"/>
      </w:pPr>
      <w:r>
        <w:t xml:space="preserve">    где: S - объем субсидии i-му муниципальному образованию по мероприятию;</w:t>
      </w:r>
    </w:p>
    <w:p w:rsidR="005828C1" w:rsidRDefault="005828C1">
      <w:pPr>
        <w:pStyle w:val="ConsPlusNonformat"/>
      </w:pPr>
      <w:r>
        <w:t xml:space="preserve">          i</w:t>
      </w:r>
    </w:p>
    <w:p w:rsidR="005828C1" w:rsidRDefault="005828C1">
      <w:pPr>
        <w:pStyle w:val="ConsPlusNonformat"/>
      </w:pPr>
      <w:r>
        <w:t xml:space="preserve">    S  -  общий  объем  субсидий, предусмотренных в Программе на реализацию</w:t>
      </w:r>
    </w:p>
    <w:p w:rsidR="005828C1" w:rsidRDefault="005828C1">
      <w:pPr>
        <w:pStyle w:val="ConsPlusNonformat"/>
      </w:pPr>
      <w:r>
        <w:t>мероприятия;</w:t>
      </w:r>
    </w:p>
    <w:p w:rsidR="005828C1" w:rsidRDefault="005828C1">
      <w:pPr>
        <w:pStyle w:val="ConsPlusNonformat"/>
      </w:pPr>
      <w:r>
        <w:t xml:space="preserve">    R   - коэффициент для расчета субсидии i-му муниципальному образованию,</w:t>
      </w:r>
    </w:p>
    <w:p w:rsidR="005828C1" w:rsidRDefault="005828C1">
      <w:pPr>
        <w:pStyle w:val="ConsPlusNonformat"/>
      </w:pPr>
      <w:r>
        <w:t xml:space="preserve">     i</w:t>
      </w:r>
    </w:p>
    <w:p w:rsidR="005828C1" w:rsidRDefault="005828C1">
      <w:pPr>
        <w:pStyle w:val="ConsPlusNonformat"/>
      </w:pPr>
      <w:r>
        <w:t>значение которого равно:</w:t>
      </w:r>
    </w:p>
    <w:p w:rsidR="005828C1" w:rsidRDefault="005828C1">
      <w:pPr>
        <w:pStyle w:val="ConsPlusNonformat"/>
      </w:pPr>
    </w:p>
    <w:p w:rsidR="005828C1" w:rsidRDefault="005828C1">
      <w:pPr>
        <w:pStyle w:val="ConsPlusNonformat"/>
      </w:pPr>
      <w:r>
        <w:t xml:space="preserve">                численность населения МО (городского округа)</w:t>
      </w:r>
    </w:p>
    <w:p w:rsidR="005828C1" w:rsidRDefault="005828C1">
      <w:pPr>
        <w:pStyle w:val="ConsPlusNonformat"/>
      </w:pPr>
      <w:r>
        <w:t xml:space="preserve">           R  = --------------------------------------------</w:t>
      </w:r>
    </w:p>
    <w:p w:rsidR="005828C1" w:rsidRDefault="005828C1">
      <w:pPr>
        <w:pStyle w:val="ConsPlusNonformat"/>
      </w:pPr>
      <w:r>
        <w:t xml:space="preserve">            i    численность населения Иркутской области </w:t>
      </w:r>
      <w:hyperlink w:anchor="Par1161" w:history="1">
        <w:r>
          <w:rPr>
            <w:color w:val="0000FF"/>
          </w:rPr>
          <w:t>&lt;*&gt;</w:t>
        </w:r>
      </w:hyperlink>
    </w:p>
    <w:p w:rsidR="005828C1" w:rsidRDefault="005828C1">
      <w:pPr>
        <w:pStyle w:val="ConsPlusNonformat"/>
      </w:pPr>
    </w:p>
    <w:p w:rsidR="005828C1" w:rsidRDefault="005828C1">
      <w:pPr>
        <w:pStyle w:val="ConsPlusNonformat"/>
      </w:pPr>
      <w:r>
        <w:t xml:space="preserve">    --------------------------------</w:t>
      </w:r>
    </w:p>
    <w:p w:rsidR="005828C1" w:rsidRDefault="005828C1">
      <w:pPr>
        <w:pStyle w:val="ConsPlusNonformat"/>
      </w:pPr>
      <w:bookmarkStart w:id="14" w:name="Par1161"/>
      <w:bookmarkEnd w:id="14"/>
      <w:r>
        <w:t xml:space="preserve">    &lt;*&gt;   численность   Иркутской   области   (по  данным  Иркутскстата  на</w:t>
      </w:r>
    </w:p>
    <w:p w:rsidR="005828C1" w:rsidRDefault="005828C1">
      <w:pPr>
        <w:pStyle w:val="ConsPlusNonformat"/>
      </w:pPr>
      <w:r>
        <w:t>01.01.2012)  без  учета  численности  моногородов  Усть-Илимск и Байкальск,</w:t>
      </w:r>
    </w:p>
    <w:p w:rsidR="005828C1" w:rsidRDefault="005828C1">
      <w:pPr>
        <w:pStyle w:val="ConsPlusNonformat"/>
      </w:pPr>
      <w:r>
        <w:t>которым  средства  предоставлены  в рамках мероприятия Программы "Поддержка</w:t>
      </w:r>
    </w:p>
    <w:p w:rsidR="005828C1" w:rsidRDefault="005828C1">
      <w:pPr>
        <w:pStyle w:val="ConsPlusNonformat"/>
      </w:pPr>
      <w:r>
        <w:t>моногородов  Иркутской  области,  вошедших  в список городов, которым будет</w:t>
      </w:r>
    </w:p>
    <w:p w:rsidR="005828C1" w:rsidRDefault="005828C1">
      <w:pPr>
        <w:pStyle w:val="ConsPlusNonformat"/>
      </w:pPr>
      <w:r>
        <w:t>предоставлена   субсидия   из   федерального   бюджета  для  финансирования</w:t>
      </w:r>
    </w:p>
    <w:p w:rsidR="005828C1" w:rsidRDefault="005828C1">
      <w:pPr>
        <w:pStyle w:val="ConsPlusNonformat"/>
      </w:pPr>
      <w:r>
        <w:t>мероприятий,  осуществляемых  в  рамках  оказания государственной поддержки</w:t>
      </w:r>
    </w:p>
    <w:p w:rsidR="005828C1" w:rsidRDefault="005828C1">
      <w:pPr>
        <w:pStyle w:val="ConsPlusNonformat"/>
      </w:pPr>
      <w:r>
        <w:t>малого и среднего предпринимательства".</w:t>
      </w:r>
    </w:p>
    <w:p w:rsidR="005828C1" w:rsidRDefault="005828C1">
      <w:pPr>
        <w:pStyle w:val="ConsPlusNonformat"/>
      </w:pPr>
      <w:r>
        <w:t xml:space="preserve">    При  получении  в результате расчета субсидии меньше  300,0 тыс. рублей</w:t>
      </w:r>
    </w:p>
    <w:p w:rsidR="005828C1" w:rsidRDefault="005828C1">
      <w:pPr>
        <w:pStyle w:val="ConsPlusNonformat"/>
      </w:pPr>
      <w:r>
        <w:t>объем субсидии принимается равным 300,0 тыс. рублей.</w:t>
      </w:r>
    </w:p>
    <w:p w:rsidR="005828C1" w:rsidRDefault="005828C1">
      <w:pPr>
        <w:pStyle w:val="ConsPlusNonformat"/>
      </w:pPr>
      <w:r>
        <w:t xml:space="preserve">    При  получении  в результате расчета субсидии свыше 2000,0 тыс.  рублей</w:t>
      </w:r>
    </w:p>
    <w:p w:rsidR="005828C1" w:rsidRDefault="005828C1">
      <w:pPr>
        <w:pStyle w:val="ConsPlusNonformat"/>
      </w:pPr>
      <w:r>
        <w:t>объем субсидии принимается равным 2000,0 тыс. рублей.</w:t>
      </w: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28C1" w:rsidRDefault="005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28C1" w:rsidRDefault="005828C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5828C1" w:rsidRDefault="005828C1"/>
    <w:sectPr w:rsidR="005828C1" w:rsidSect="004678B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FF3"/>
    <w:rsid w:val="00077B9B"/>
    <w:rsid w:val="000C08C6"/>
    <w:rsid w:val="001A6E3B"/>
    <w:rsid w:val="00245A35"/>
    <w:rsid w:val="00346F2B"/>
    <w:rsid w:val="0038288D"/>
    <w:rsid w:val="004678B6"/>
    <w:rsid w:val="0050145D"/>
    <w:rsid w:val="005828C1"/>
    <w:rsid w:val="005967A8"/>
    <w:rsid w:val="0089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FF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897F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7FF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97FF3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61C696E06AF4439FC6C6AAB296E6788BECEB1812F2A7D4B98EF76596856F0BrAc9L" TargetMode="External"/><Relationship Id="rId18" Type="http://schemas.openxmlformats.org/officeDocument/2006/relationships/hyperlink" Target="consultantplus://offline/ref=7361C696E06AF4439FC6C6AAB296E6788BECEB1812F2AAD3B98EF76596856F0BA936F403FE62E706B5793Br4cCL" TargetMode="External"/><Relationship Id="rId26" Type="http://schemas.openxmlformats.org/officeDocument/2006/relationships/hyperlink" Target="consultantplus://offline/ref=7361C696E06AF4439FC6C6AAB296E6788BECEB1811F1AED2B58EF76596856F0BA936F403FE62E706B5793Br4c1L" TargetMode="External"/><Relationship Id="rId39" Type="http://schemas.openxmlformats.org/officeDocument/2006/relationships/hyperlink" Target="consultantplus://offline/ref=7361C696E06AF4439FC6C6AAB296E6788BECEB1812FCA7D4B98EF76596856F0BA936F403FE62E706B5793Ar4cEL" TargetMode="External"/><Relationship Id="rId21" Type="http://schemas.openxmlformats.org/officeDocument/2006/relationships/hyperlink" Target="consultantplus://offline/ref=7361C696E06AF4439FC6C6AAB296E6788BECEB1811F1AED2B58EF76596856F0BA936F403FE62E706B5793Br4cCL" TargetMode="External"/><Relationship Id="rId34" Type="http://schemas.openxmlformats.org/officeDocument/2006/relationships/hyperlink" Target="consultantplus://offline/ref=7361C696E06AF4439FC6D8A7A4FABC7483E7B31516FFF88DE488A03ArCc6L" TargetMode="External"/><Relationship Id="rId42" Type="http://schemas.openxmlformats.org/officeDocument/2006/relationships/hyperlink" Target="consultantplus://offline/ref=7361C696E06AF4439FC6C6AAB296E6788BECEB1811F1A6D5B58EF76596856F0BA936F403FE62E706B5793Fr4cEL" TargetMode="External"/><Relationship Id="rId47" Type="http://schemas.openxmlformats.org/officeDocument/2006/relationships/hyperlink" Target="consultantplus://offline/ref=7361C696E06AF4439FC6C6AAB296E6788BECEB1812F5ACD5B58EF76596856F0BA936F403FE62E706B5793Fr4cFL" TargetMode="External"/><Relationship Id="rId50" Type="http://schemas.openxmlformats.org/officeDocument/2006/relationships/hyperlink" Target="consultantplus://offline/ref=7361C696E06AF4439FC6C6AAB296E6788BECEB1812F5ACD5B58EF76596856F0BA936F403FE62E706B5793Er4c9L" TargetMode="External"/><Relationship Id="rId55" Type="http://schemas.openxmlformats.org/officeDocument/2006/relationships/hyperlink" Target="consultantplus://offline/ref=7361C696E06AF4439FC6C6AAB296E6788BECEB1812F1A9D9B28EF76596856F0BA936F403FE62E706B57939r4cFL" TargetMode="External"/><Relationship Id="rId63" Type="http://schemas.openxmlformats.org/officeDocument/2006/relationships/hyperlink" Target="consultantplus://offline/ref=7361C696E06AF4439FC6D8A7A4FABC748BE4BD1214F7A587ECD1AC38C18C655CEE79AD43BB6BrEc2L" TargetMode="External"/><Relationship Id="rId68" Type="http://schemas.openxmlformats.org/officeDocument/2006/relationships/hyperlink" Target="consultantplus://offline/ref=7361C696E06AF4439FC6C6AAB296E6788BECEB1811F1AED2B58EF76596856F0BA936F403FE62E706B5793Ar4cDL" TargetMode="External"/><Relationship Id="rId76" Type="http://schemas.openxmlformats.org/officeDocument/2006/relationships/hyperlink" Target="consultantplus://offline/ref=7361C696E06AF4439FC6C6AAB296E6788BECEB1811F1AED2B58EF76596856F0BA936F403FE62E706B57939r4cDL" TargetMode="External"/><Relationship Id="rId84" Type="http://schemas.openxmlformats.org/officeDocument/2006/relationships/hyperlink" Target="consultantplus://offline/ref=7361C696E06AF4439FC6C6AAB296E6788BECEB1812F1A9D9B28EF76596856F0BA936F403FE62E706B57938r4cDL" TargetMode="External"/><Relationship Id="rId89" Type="http://schemas.openxmlformats.org/officeDocument/2006/relationships/hyperlink" Target="consultantplus://offline/ref=7361C696E06AF4439FC6C6AAB296E6788BECEB1811F1A6D5B58EF76596856F0BA936F403FE62E706B57B3Fr4c1L" TargetMode="External"/><Relationship Id="rId7" Type="http://schemas.openxmlformats.org/officeDocument/2006/relationships/hyperlink" Target="consultantplus://offline/ref=7361C696E06AF4439FC6C6AAB296E6788BECEB1812F3ADD1B58EF76596856F0BA936F403FE62E706B5793Br4cCL" TargetMode="External"/><Relationship Id="rId71" Type="http://schemas.openxmlformats.org/officeDocument/2006/relationships/hyperlink" Target="consultantplus://offline/ref=7361C696E06AF4439FC6C6AAB296E6788BECEB1811F1AED2B58EF76596856F0BA936F403FE62E706B5793Ar4c0L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61C696E06AF4439FC6C6AAB296E6788BECEB1812F5ACD5B58EF76596856F0BA936F403FE62E706B5793Br4cCL" TargetMode="External"/><Relationship Id="rId29" Type="http://schemas.openxmlformats.org/officeDocument/2006/relationships/hyperlink" Target="consultantplus://offline/ref=7361C696E06AF4439FC6C6AAB296E6788BECEB1813FCADD3B18EF76596856F0BA936F403FE62E706B5793Br4c0L" TargetMode="External"/><Relationship Id="rId11" Type="http://schemas.openxmlformats.org/officeDocument/2006/relationships/hyperlink" Target="consultantplus://offline/ref=7361C696E06AF4439FC6D8A7A4FABC748BE4BD1214F7A587ECD1AC38C18C655CEE79AD42BE67rEcFL" TargetMode="External"/><Relationship Id="rId24" Type="http://schemas.openxmlformats.org/officeDocument/2006/relationships/hyperlink" Target="consultantplus://offline/ref=7361C696E06AF4439FC6C6AAB296E6788BECEB1811F1A6D5B58EF76596856F0BA936F403FE62E706B5793Ar4cBL" TargetMode="External"/><Relationship Id="rId32" Type="http://schemas.openxmlformats.org/officeDocument/2006/relationships/hyperlink" Target="consultantplus://offline/ref=7361C696E06AF4439FC6D8A7A4FABC748BE5B71210FDA587ECD1AC38C1r8cCL" TargetMode="External"/><Relationship Id="rId37" Type="http://schemas.openxmlformats.org/officeDocument/2006/relationships/hyperlink" Target="consultantplus://offline/ref=7361C696E06AF4439FC6C6AAB296E6788BECEB1813FCADD3B18EF76596856F0BA936F403FE62E706B5793Br4c0L" TargetMode="External"/><Relationship Id="rId40" Type="http://schemas.openxmlformats.org/officeDocument/2006/relationships/hyperlink" Target="consultantplus://offline/ref=7361C696E06AF4439FC6C6AAB296E6788BECEB1811F1A6D5B58EF76596856F0BA936F403FE62E706B5793Fr4cAL" TargetMode="External"/><Relationship Id="rId45" Type="http://schemas.openxmlformats.org/officeDocument/2006/relationships/hyperlink" Target="consultantplus://offline/ref=7361C696E06AF4439FC6C6AAB296E6788BECEB1813FCADD3B18EF76596856F0BA936F403FE62E706B5793Br4c0L" TargetMode="External"/><Relationship Id="rId53" Type="http://schemas.openxmlformats.org/officeDocument/2006/relationships/hyperlink" Target="consultantplus://offline/ref=7361C696E06AF4439FC6C6AAB296E6788BECEB1812F1A9D9B28EF76596856F0BA936F403FE62E706B57939r4cDL" TargetMode="External"/><Relationship Id="rId58" Type="http://schemas.openxmlformats.org/officeDocument/2006/relationships/hyperlink" Target="consultantplus://offline/ref=7361C696E06AF4439FC6C6AAB296E6788BECEB1812F1A9D9B28EF76596856F0BA936F403FE62E706B57939r4c0L" TargetMode="External"/><Relationship Id="rId66" Type="http://schemas.openxmlformats.org/officeDocument/2006/relationships/hyperlink" Target="consultantplus://offline/ref=7361C696E06AF4439FC6C6AAB296E6788BECEB1811F1AED2B58EF76596856F0BA936F403FE62E706B5793Ar4cAL" TargetMode="External"/><Relationship Id="rId74" Type="http://schemas.openxmlformats.org/officeDocument/2006/relationships/hyperlink" Target="consultantplus://offline/ref=7361C696E06AF4439FC6C6AAB296E6788BECEB1811F1AED2B58EF76596856F0BA936F403FE62E706B57939r4cBL" TargetMode="External"/><Relationship Id="rId79" Type="http://schemas.openxmlformats.org/officeDocument/2006/relationships/hyperlink" Target="consultantplus://offline/ref=7361C696E06AF4439FC6C6AAB296E6788BECEB1811F1AED2B58EF76596856F0BA936F403FE62E706B57939r4cEL" TargetMode="External"/><Relationship Id="rId87" Type="http://schemas.openxmlformats.org/officeDocument/2006/relationships/hyperlink" Target="consultantplus://offline/ref=7361C696E06AF4439FC6C6AAB296E6788BECEB1811F1A6D5B58EF76596856F0BA936F403FE62E706B5793Dr4c0L" TargetMode="External"/><Relationship Id="rId5" Type="http://schemas.openxmlformats.org/officeDocument/2006/relationships/hyperlink" Target="consultantplus://offline/ref=7361C696E06AF4439FC6C6AAB296E6788BECEB1812F1A9D9B28EF76596856F0BA936F403FE62E706B5793Br4cCL" TargetMode="External"/><Relationship Id="rId61" Type="http://schemas.openxmlformats.org/officeDocument/2006/relationships/hyperlink" Target="consultantplus://offline/ref=7361C696E06AF4439FC6C6AAB296E6788BECEB1812F5ACD5B58EF76596856F0BA936F403FE62E706B5793Er4cBL" TargetMode="External"/><Relationship Id="rId82" Type="http://schemas.openxmlformats.org/officeDocument/2006/relationships/hyperlink" Target="consultantplus://offline/ref=7361C696E06AF4439FC6C6AAB296E6788BECEB1811F1AED2B58EF76596856F0BA936F403FE62E706B57939r4c1L" TargetMode="External"/><Relationship Id="rId90" Type="http://schemas.openxmlformats.org/officeDocument/2006/relationships/hyperlink" Target="consultantplus://offline/ref=12B27F2C455AC56F2FE4DB862817E4C7E6B25A3C2039B1AE6176A8C3B6D026B2A5C0F64B97C54685E92F09s3c9L" TargetMode="External"/><Relationship Id="rId19" Type="http://schemas.openxmlformats.org/officeDocument/2006/relationships/hyperlink" Target="consultantplus://offline/ref=7361C696E06AF4439FC6C6AAB296E6788BECEB1812F3ADD1B58EF76596856F0BA936F403FE62E706B5793Br4cCL" TargetMode="External"/><Relationship Id="rId14" Type="http://schemas.openxmlformats.org/officeDocument/2006/relationships/hyperlink" Target="consultantplus://offline/ref=7361C696E06AF4439FC6C6AAB296E6788BECEB1811F5AED1B08EF76596856F0BA936F403FE62E706B57C3Dr4cAL" TargetMode="External"/><Relationship Id="rId22" Type="http://schemas.openxmlformats.org/officeDocument/2006/relationships/hyperlink" Target="consultantplus://offline/ref=7361C696E06AF4439FC6C6AAB296E6788BECEB1811F1A6D5B58EF76596856F0BA936F403FE62E706B5793Br4c1L" TargetMode="External"/><Relationship Id="rId27" Type="http://schemas.openxmlformats.org/officeDocument/2006/relationships/hyperlink" Target="consultantplus://offline/ref=7361C696E06AF4439FC6C6AAB296E6788BECEB1811F1AED2B58EF76596856F0BA936F403FE62E706B5793Br4c1L" TargetMode="External"/><Relationship Id="rId30" Type="http://schemas.openxmlformats.org/officeDocument/2006/relationships/hyperlink" Target="consultantplus://offline/ref=7361C696E06AF4439FC6C6AAB296E6788BECEB1811F1A6D5B58EF76596856F0BA936F403FE62E706B5793Ar4cDL" TargetMode="External"/><Relationship Id="rId35" Type="http://schemas.openxmlformats.org/officeDocument/2006/relationships/hyperlink" Target="consultantplus://offline/ref=7361C696E06AF4439FC6C6AAB296E6788BECEB1811F1A6D5B58EF76596856F0BA936F403FE62E706B57938r4c1L" TargetMode="External"/><Relationship Id="rId43" Type="http://schemas.openxmlformats.org/officeDocument/2006/relationships/hyperlink" Target="consultantplus://offline/ref=7361C696E06AF4439FC6C6AAB296E6788BECEB1811F1AED2B58EF76596856F0BA936F403FE62E706B5793Ar4c9L" TargetMode="External"/><Relationship Id="rId48" Type="http://schemas.openxmlformats.org/officeDocument/2006/relationships/hyperlink" Target="consultantplus://offline/ref=7361C696E06AF4439FC6C6AAB296E6788BECEB1812F5ACD5B58EF76596856F0BA936F403FE62E706B5793Fr4c1L" TargetMode="External"/><Relationship Id="rId56" Type="http://schemas.openxmlformats.org/officeDocument/2006/relationships/hyperlink" Target="consultantplus://offline/ref=7361C696E06AF4439FC6C6AAB296E6788BECEB1812F1A9D9B28EF76596856F0BA936F403FE62E706B57939r4cEL" TargetMode="External"/><Relationship Id="rId64" Type="http://schemas.openxmlformats.org/officeDocument/2006/relationships/hyperlink" Target="consultantplus://offline/ref=7361C696E06AF4439FC6C6AAB296E6788BECEB1812F5ACD5B58EF76596856F0BA936F403FE62E706B5793Er4cAL" TargetMode="External"/><Relationship Id="rId69" Type="http://schemas.openxmlformats.org/officeDocument/2006/relationships/hyperlink" Target="consultantplus://offline/ref=7361C696E06AF4439FC6C6AAB296E6788BECEB1811F1AED2B58EF76596856F0BA936F403FE62E706B5793Ar4cFL" TargetMode="External"/><Relationship Id="rId77" Type="http://schemas.openxmlformats.org/officeDocument/2006/relationships/hyperlink" Target="consultantplus://offline/ref=7361C696E06AF4439FC6C6AAB296E6788BECEB1811F1AED2B58EF76596856F0BA936F403FE62E706B57939r4cCL" TargetMode="External"/><Relationship Id="rId8" Type="http://schemas.openxmlformats.org/officeDocument/2006/relationships/hyperlink" Target="consultantplus://offline/ref=7361C696E06AF4439FC6C6AAB296E6788BECEB1812FCA7D4B98EF76596856F0BA936F403FE62E706B5793Br4cCL" TargetMode="External"/><Relationship Id="rId51" Type="http://schemas.openxmlformats.org/officeDocument/2006/relationships/hyperlink" Target="consultantplus://offline/ref=7361C696E06AF4439FC6C6AAB296E6788BECEB1812F1A9D9B28EF76596856F0BA936F403FE62E706B57939r4c8L" TargetMode="External"/><Relationship Id="rId72" Type="http://schemas.openxmlformats.org/officeDocument/2006/relationships/hyperlink" Target="consultantplus://offline/ref=7361C696E06AF4439FC6C6AAB296E6788BECEB1811F1AED2B58EF76596856F0BA936F403FE62E706B57939r4c9L" TargetMode="External"/><Relationship Id="rId80" Type="http://schemas.openxmlformats.org/officeDocument/2006/relationships/hyperlink" Target="consultantplus://offline/ref=7361C696E06AF4439FC6C6AAB296E6788BECEB1811F1A6D5B58EF76596856F0BA936F403FE62E706B5793Er4c9L" TargetMode="External"/><Relationship Id="rId85" Type="http://schemas.openxmlformats.org/officeDocument/2006/relationships/hyperlink" Target="consultantplus://offline/ref=7361C696E06AF4439FC6C6AAB296E6788BECEB1811F1AED2B58EF76596856F0BA936F403FE62E706B57939r4c0L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361C696E06AF4439FC6D8A7A4FABC748BE5B71210FDA587ECD1AC38C1r8cCL" TargetMode="External"/><Relationship Id="rId17" Type="http://schemas.openxmlformats.org/officeDocument/2006/relationships/hyperlink" Target="consultantplus://offline/ref=7361C696E06AF4439FC6C6AAB296E6788BECEB1812F1A9D9B28EF76596856F0BA936F403FE62E706B5793Br4cCL" TargetMode="External"/><Relationship Id="rId25" Type="http://schemas.openxmlformats.org/officeDocument/2006/relationships/hyperlink" Target="consultantplus://offline/ref=7361C696E06AF4439FC6C6AAB296E6788BECEB1811F1AED2B58EF76596856F0BA936F403FE62E706B5793Br4cEL" TargetMode="External"/><Relationship Id="rId33" Type="http://schemas.openxmlformats.org/officeDocument/2006/relationships/hyperlink" Target="consultantplus://offline/ref=7361C696E06AF4439FC6D8A7A4FABC7483E1B01216FFF88DE488A03ArCc6L" TargetMode="External"/><Relationship Id="rId38" Type="http://schemas.openxmlformats.org/officeDocument/2006/relationships/hyperlink" Target="consultantplus://offline/ref=7361C696E06AF4439FC6C6AAB296E6788BECEB1811F1A6D5B58EF76596856F0BA936F403FE62E706B57938r4c0L" TargetMode="External"/><Relationship Id="rId46" Type="http://schemas.openxmlformats.org/officeDocument/2006/relationships/hyperlink" Target="consultantplus://offline/ref=7361C696E06AF4439FC6C6AAB296E6788BECEB1813FCADD3B18EF76596856F0BA936F403FE62E706B5793Br4c0L" TargetMode="External"/><Relationship Id="rId59" Type="http://schemas.openxmlformats.org/officeDocument/2006/relationships/hyperlink" Target="consultantplus://offline/ref=7361C696E06AF4439FC6C6AAB296E6788BECEB1812F5ACD5B58EF76596856F0BA936F403FE62E706B5793Er4c8L" TargetMode="External"/><Relationship Id="rId67" Type="http://schemas.openxmlformats.org/officeDocument/2006/relationships/hyperlink" Target="consultantplus://offline/ref=7361C696E06AF4439FC6C6AAB296E6788BECEB1812F1A9D9B28EF76596856F0BA936F403FE62E706B57938r4c8L" TargetMode="External"/><Relationship Id="rId20" Type="http://schemas.openxmlformats.org/officeDocument/2006/relationships/hyperlink" Target="consultantplus://offline/ref=7361C696E06AF4439FC6C6AAB296E6788BECEB1812FCA7D4B98EF76596856F0BA936F403FE62E706B5793Br4cCL" TargetMode="External"/><Relationship Id="rId41" Type="http://schemas.openxmlformats.org/officeDocument/2006/relationships/hyperlink" Target="consultantplus://offline/ref=7361C696E06AF4439FC6C6AAB296E6788BECEB1811F1A6D5B58EF76596856F0BA936F403FE62E706B5793Fr4cCL" TargetMode="External"/><Relationship Id="rId54" Type="http://schemas.openxmlformats.org/officeDocument/2006/relationships/hyperlink" Target="consultantplus://offline/ref=7361C696E06AF4439FC6C6AAB296E6788BECEB1812F1A9D9B28EF76596856F0BA936F403FE62E706B57939r4cCL" TargetMode="External"/><Relationship Id="rId62" Type="http://schemas.openxmlformats.org/officeDocument/2006/relationships/hyperlink" Target="consultantplus://offline/ref=7361C696E06AF4439FC6D8A7A4FABC748BE4BD1214F7A587ECD1AC38C18C655CEE79AD41BE6FrEc5L" TargetMode="External"/><Relationship Id="rId70" Type="http://schemas.openxmlformats.org/officeDocument/2006/relationships/hyperlink" Target="consultantplus://offline/ref=7361C696E06AF4439FC6C6AAB296E6788BECEB1811F1AED2B58EF76596856F0BA936F403FE62E706B5793Ar4c1L" TargetMode="External"/><Relationship Id="rId75" Type="http://schemas.openxmlformats.org/officeDocument/2006/relationships/hyperlink" Target="consultantplus://offline/ref=7361C696E06AF4439FC6C6AAB296E6788BECEB1811F1AED2B58EF76596856F0BA936F403FE62E706B57939r4cAL" TargetMode="External"/><Relationship Id="rId83" Type="http://schemas.openxmlformats.org/officeDocument/2006/relationships/hyperlink" Target="consultantplus://offline/ref=7361C696E06AF4439FC6C6AAB296E6788BECEB1812F5ACD5B58EF76596856F0BA936F403FE62E706B5793Er4cFL" TargetMode="External"/><Relationship Id="rId88" Type="http://schemas.openxmlformats.org/officeDocument/2006/relationships/hyperlink" Target="consultantplus://offline/ref=7361C696E06AF4439FC6C6AAB296E6788BECEB1813FCADD3B18EF76596856F0BA936F403FE62E706B5793Br4c0L" TargetMode="External"/><Relationship Id="rId91" Type="http://schemas.openxmlformats.org/officeDocument/2006/relationships/hyperlink" Target="consultantplus://offline/ref=12B27F2C455AC56F2FE4DB862817E4C7E6B25A3C2039B9A96176A8C3B6D026B2A5C0F64B97C54685E92D0Cs3c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1C696E06AF4439FC6C6AAB296E6788BECEB1812F2AAD3B98EF76596856F0BA936F403FE62E706B5793Br4cCL" TargetMode="External"/><Relationship Id="rId15" Type="http://schemas.openxmlformats.org/officeDocument/2006/relationships/hyperlink" Target="consultantplus://offline/ref=7361C696E06AF4439FC6C6AAB296E6788BECEB1811F1A6D5B58EF76596856F0BA936F403FE62E706B5793Br4cEL" TargetMode="External"/><Relationship Id="rId23" Type="http://schemas.openxmlformats.org/officeDocument/2006/relationships/hyperlink" Target="consultantplus://offline/ref=7361C696E06AF4439FC6C6AAB296E6788BECEB1811F1A6D5B58EF76596856F0BA936F403FE62E706B5793Ar4c8L" TargetMode="External"/><Relationship Id="rId28" Type="http://schemas.openxmlformats.org/officeDocument/2006/relationships/hyperlink" Target="consultantplus://offline/ref=7361C696E06AF4439FC6C6AAB296E6788BECEB1811F1A6D5B58EF76596856F0BA936F403FE62E706B5793Ar4cAL" TargetMode="External"/><Relationship Id="rId36" Type="http://schemas.openxmlformats.org/officeDocument/2006/relationships/hyperlink" Target="consultantplus://offline/ref=7361C696E06AF4439FC6C6AAB296E6788BECEB1813FCADD3B18EF76596856F0BA936F403FE62E706B5793Br4c0L" TargetMode="External"/><Relationship Id="rId49" Type="http://schemas.openxmlformats.org/officeDocument/2006/relationships/hyperlink" Target="consultantplus://offline/ref=7361C696E06AF4439FC6C6AAB296E6788BECEB1812F5ACD5B58EF76596856F0BA936F403FE62E706B5793Fr4c0L" TargetMode="External"/><Relationship Id="rId57" Type="http://schemas.openxmlformats.org/officeDocument/2006/relationships/hyperlink" Target="consultantplus://offline/ref=7361C696E06AF4439FC6C6AAB296E6788BECEB1812F1A9D9B28EF76596856F0BA936F403FE62E706B57939r4c1L" TargetMode="External"/><Relationship Id="rId10" Type="http://schemas.openxmlformats.org/officeDocument/2006/relationships/hyperlink" Target="consultantplus://offline/ref=7361C696E06AF4439FC6C6AAB296E6788BECEB1811F1A6D5B58EF76596856F0BA936F403FE62E706B5793Br4cCL" TargetMode="External"/><Relationship Id="rId31" Type="http://schemas.openxmlformats.org/officeDocument/2006/relationships/hyperlink" Target="consultantplus://offline/ref=7361C696E06AF4439FC6C6AAB296E6788BECEB1811F1A6D5B58EF76596856F0BA936F403FE62E706B57939r4cEL" TargetMode="External"/><Relationship Id="rId44" Type="http://schemas.openxmlformats.org/officeDocument/2006/relationships/hyperlink" Target="consultantplus://offline/ref=7361C696E06AF4439FC6C6AAB296E6788BECEB1811F1A6D5B58EF76596856F0BA936F403FE62E706B5793Fr4c1L" TargetMode="External"/><Relationship Id="rId52" Type="http://schemas.openxmlformats.org/officeDocument/2006/relationships/hyperlink" Target="consultantplus://offline/ref=7361C696E06AF4439FC6C6AAB296E6788BECEB1812F1A9D9B28EF76596856F0BA936F403FE62E706B57939r4cBL" TargetMode="External"/><Relationship Id="rId60" Type="http://schemas.openxmlformats.org/officeDocument/2006/relationships/hyperlink" Target="consultantplus://offline/ref=7361C696E06AF4439FC6D8A7A4FABC748BE4B71C15FDA587ECD1AC38C1r8cCL" TargetMode="External"/><Relationship Id="rId65" Type="http://schemas.openxmlformats.org/officeDocument/2006/relationships/hyperlink" Target="consultantplus://offline/ref=7361C696E06AF4439FC6C6AAB296E6788BECEB1812F5ACD5B58EF76596856F0BA936F403FE62E706B5793Er4cDL" TargetMode="External"/><Relationship Id="rId73" Type="http://schemas.openxmlformats.org/officeDocument/2006/relationships/hyperlink" Target="consultantplus://offline/ref=7361C696E06AF4439FC6C6AAB296E6788BECEB1811F1AED2B58EF76596856F0BA936F403FE62E706B57939r4c8L" TargetMode="External"/><Relationship Id="rId78" Type="http://schemas.openxmlformats.org/officeDocument/2006/relationships/hyperlink" Target="consultantplus://offline/ref=7361C696E06AF4439FC6C6AAB296E6788BECEB1811F1AED2B58EF76596856F0BA936F403FE62E706B57939r4cFL" TargetMode="External"/><Relationship Id="rId81" Type="http://schemas.openxmlformats.org/officeDocument/2006/relationships/hyperlink" Target="consultantplus://offline/ref=7361C696E06AF4439FC6C6AAB296E6788BECEB1812F5ACD5B58EF76596856F0BA936F403FE62E706B5793Er4cCL" TargetMode="External"/><Relationship Id="rId86" Type="http://schemas.openxmlformats.org/officeDocument/2006/relationships/hyperlink" Target="consultantplus://offline/ref=7361C696E06AF4439FC6C6AAB296E6788BECEB1811F1A6D5B58EF76596856F0BA936F403FE62E706B5793Er4cBL" TargetMode="External"/><Relationship Id="rId4" Type="http://schemas.openxmlformats.org/officeDocument/2006/relationships/hyperlink" Target="consultantplus://offline/ref=7361C696E06AF4439FC6C6AAB296E6788BECEB1812F5ACD5B58EF76596856F0BA936F403FE62E706B5793Br4cCL" TargetMode="External"/><Relationship Id="rId9" Type="http://schemas.openxmlformats.org/officeDocument/2006/relationships/hyperlink" Target="consultantplus://offline/ref=7361C696E06AF4439FC6C6AAB296E6788BECEB1811F1AED2B58EF76596856F0BA936F403FE62E706B5793Br4c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28</Pages>
  <Words>12852</Words>
  <Characters>-32766</Characters>
  <Application>Microsoft Office Outlook</Application>
  <DocSecurity>0</DocSecurity>
  <Lines>0</Lines>
  <Paragraphs>0</Paragraphs>
  <ScaleCrop>false</ScaleCrop>
  <Company>Administration of Irkutsk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ИРКУТСКОЙ ОБЛАСТИ</dc:title>
  <dc:subject/>
  <dc:creator>Ольга Ю. Золотарёва</dc:creator>
  <cp:keywords/>
  <dc:description/>
  <cp:lastModifiedBy>Kaverzin</cp:lastModifiedBy>
  <cp:revision>2</cp:revision>
  <dcterms:created xsi:type="dcterms:W3CDTF">2013-03-07T03:20:00Z</dcterms:created>
  <dcterms:modified xsi:type="dcterms:W3CDTF">2013-03-07T03:20:00Z</dcterms:modified>
</cp:coreProperties>
</file>