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401" w:rsidRDefault="009D7401" w:rsidP="004E0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D7401" w:rsidRDefault="009D7401" w:rsidP="000B0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B08F1" w:rsidRPr="000B08F1" w:rsidRDefault="000B08F1" w:rsidP="000B0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B08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Заключение</w:t>
      </w:r>
    </w:p>
    <w:p w:rsidR="000B08F1" w:rsidRPr="000B08F1" w:rsidRDefault="000B08F1" w:rsidP="000B0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B08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заседанию публичных слушаний</w:t>
      </w:r>
    </w:p>
    <w:p w:rsidR="000B08F1" w:rsidRPr="000B08F1" w:rsidRDefault="00D1401B" w:rsidP="000B0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140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рассмотрению вопроса о возможности предоставления разрешения на условно               разрешенный вид использования земельного участка</w:t>
      </w:r>
    </w:p>
    <w:p w:rsidR="000B08F1" w:rsidRPr="000B08F1" w:rsidRDefault="000B08F1" w:rsidP="000B0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8F1" w:rsidRPr="000B08F1" w:rsidRDefault="000B08F1" w:rsidP="000B08F1">
      <w:pPr>
        <w:widowControl w:val="0"/>
        <w:tabs>
          <w:tab w:val="left" w:pos="540"/>
          <w:tab w:val="left" w:pos="6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08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г. Железногорск-Илимский                                       </w:t>
      </w:r>
      <w:r w:rsidR="00CB4F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</w:t>
      </w:r>
      <w:r w:rsidR="00EA7E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0B08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 </w:t>
      </w:r>
      <w:r w:rsidR="00A736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</w:t>
      </w:r>
      <w:r w:rsidR="000F26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</w:t>
      </w:r>
      <w:r w:rsidR="001842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736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августа</w:t>
      </w:r>
      <w:r w:rsidR="00D14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B08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201</w:t>
      </w:r>
      <w:r w:rsidR="002E3E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</w:t>
      </w:r>
      <w:r w:rsidR="001842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B08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года</w:t>
      </w:r>
    </w:p>
    <w:p w:rsidR="000B08F1" w:rsidRPr="000B08F1" w:rsidRDefault="000B08F1" w:rsidP="000B08F1">
      <w:pPr>
        <w:widowControl w:val="0"/>
        <w:tabs>
          <w:tab w:val="left" w:pos="540"/>
          <w:tab w:val="left" w:pos="6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08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Иркутской области,</w:t>
      </w:r>
    </w:p>
    <w:p w:rsidR="000B08F1" w:rsidRPr="000B08F1" w:rsidRDefault="000B08F1" w:rsidP="000B08F1">
      <w:pPr>
        <w:widowControl w:val="0"/>
        <w:tabs>
          <w:tab w:val="left" w:pos="540"/>
          <w:tab w:val="left" w:pos="6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08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 квартал, 20 дом, каб. № 313</w:t>
      </w:r>
    </w:p>
    <w:p w:rsidR="000B08F1" w:rsidRPr="000B08F1" w:rsidRDefault="000B08F1" w:rsidP="000B08F1">
      <w:pPr>
        <w:widowControl w:val="0"/>
        <w:tabs>
          <w:tab w:val="left" w:pos="540"/>
          <w:tab w:val="left" w:pos="6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08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«Актовый зал администрации Нижнеилимского муниципального района»</w:t>
      </w:r>
    </w:p>
    <w:p w:rsidR="000B08F1" w:rsidRPr="000B08F1" w:rsidRDefault="00BF6C7F" w:rsidP="000B08F1">
      <w:pPr>
        <w:widowControl w:val="0"/>
        <w:tabs>
          <w:tab w:val="left" w:pos="540"/>
          <w:tab w:val="left" w:pos="6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0B08F1" w:rsidRPr="000B08F1" w:rsidRDefault="000B08F1" w:rsidP="000B08F1">
      <w:pPr>
        <w:widowControl w:val="0"/>
        <w:tabs>
          <w:tab w:val="left" w:pos="540"/>
          <w:tab w:val="left" w:pos="6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08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результатам публичных слушаний </w:t>
      </w:r>
      <w:r w:rsidR="00D1401B" w:rsidRPr="00D14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рассмотрению вопроса о возможности предоставления разр</w:t>
      </w:r>
      <w:r w:rsidR="00D14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ешения на условно </w:t>
      </w:r>
      <w:r w:rsidR="00D1401B" w:rsidRPr="00D14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разрешенный вид использования земельного участка</w:t>
      </w:r>
    </w:p>
    <w:p w:rsidR="000B08F1" w:rsidRDefault="000B08F1" w:rsidP="000B08F1">
      <w:pPr>
        <w:widowControl w:val="0"/>
        <w:tabs>
          <w:tab w:val="left" w:pos="6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08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Дата проведения:</w:t>
      </w:r>
      <w:r w:rsidRPr="000B08F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736B7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="000F26CB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="001842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736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августа</w:t>
      </w:r>
      <w:r w:rsidR="00E97C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B08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201</w:t>
      </w:r>
      <w:r w:rsidR="002E3E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</w:t>
      </w:r>
      <w:r w:rsidRPr="000B08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года, 16 часов </w:t>
      </w:r>
      <w:r w:rsidR="001842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0B08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 минут местного времени</w:t>
      </w:r>
    </w:p>
    <w:p w:rsidR="0099790E" w:rsidRPr="000B08F1" w:rsidRDefault="0099790E" w:rsidP="000B08F1">
      <w:pPr>
        <w:widowControl w:val="0"/>
        <w:tabs>
          <w:tab w:val="left" w:pos="6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B08F1" w:rsidRPr="000B08F1" w:rsidRDefault="000B08F1" w:rsidP="000B08F1">
      <w:pPr>
        <w:widowControl w:val="0"/>
        <w:tabs>
          <w:tab w:val="left" w:pos="6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B08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Выступал докладчик:</w:t>
      </w:r>
    </w:p>
    <w:p w:rsidR="000B08F1" w:rsidRDefault="002E3EA4" w:rsidP="000B08F1">
      <w:pPr>
        <w:widowControl w:val="0"/>
        <w:tabs>
          <w:tab w:val="left" w:pos="6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="00CB4F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0B08F1" w:rsidRPr="000B08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чальник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отдела строительства и </w:t>
      </w:r>
      <w:r w:rsidR="000B08F1" w:rsidRPr="000B08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архитектуры администрации муниципального образования «Железногорск-Илимское городское поселение» 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Журавлева Е.А.</w:t>
      </w:r>
    </w:p>
    <w:p w:rsidR="0099790E" w:rsidRPr="000B08F1" w:rsidRDefault="0099790E" w:rsidP="000B08F1">
      <w:pPr>
        <w:widowControl w:val="0"/>
        <w:tabs>
          <w:tab w:val="left" w:pos="6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50498" w:rsidRDefault="001D4F73" w:rsidP="001D4F7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4F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 ходе обсуждения вопроса, поставленного на повестку публичных слушаний, назначенных</w:t>
      </w:r>
      <w:r w:rsidRPr="001D4F73">
        <w:t xml:space="preserve"> </w:t>
      </w:r>
      <w:r w:rsidRPr="001D4F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постановлением администрации муниципального образования «Железногорск-Илимское городское поселение</w:t>
      </w:r>
      <w:r w:rsidRPr="00C75F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  <w:r w:rsidR="00C75F3C" w:rsidRPr="00C75F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 </w:t>
      </w:r>
      <w:r w:rsidR="00E97704" w:rsidRPr="00E977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01.08.2</w:t>
      </w:r>
      <w:r w:rsidR="00C75F3C" w:rsidRPr="00E977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018года № </w:t>
      </w:r>
      <w:r w:rsidR="00E977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509</w:t>
      </w:r>
      <w:r w:rsidR="00454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75F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«О возможности предоставления </w:t>
      </w:r>
      <w:r w:rsidRPr="001D4F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CB4F30" w:rsidRPr="00CB4F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Иркутская область, Нижнеилимский район, г. Железногорск - Илимский, </w:t>
      </w:r>
      <w:r w:rsidR="00CB4F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</w:t>
      </w:r>
      <w:r w:rsidR="00A736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ул. Иващенко, </w:t>
      </w:r>
      <w:r w:rsidR="001F29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№ </w:t>
      </w:r>
      <w:r w:rsidR="00A736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</w:t>
      </w:r>
      <w:r w:rsidR="001F29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</w:t>
      </w:r>
      <w:r w:rsidR="00A736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18420A" w:rsidRPr="001842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D4F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присутствующими</w:t>
      </w:r>
      <w:r w:rsidR="000B08F1" w:rsidRPr="001D4F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высказан</w:t>
      </w:r>
      <w:r w:rsidRPr="001D4F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0B08F1" w:rsidRPr="001D4F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50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единогласное </w:t>
      </w:r>
      <w:r w:rsidR="00CB4F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мнение</w:t>
      </w:r>
      <w:r w:rsidR="002E3E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50498" w:rsidRPr="00450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возможность предоставления разрешения на условно разрешенный вид использования земельного участка</w:t>
      </w:r>
      <w:r w:rsidR="00450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B4F30" w:rsidRPr="00EA7EDE" w:rsidRDefault="00CB4F30" w:rsidP="0045049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B08F1" w:rsidRPr="000B08F1" w:rsidRDefault="000B08F1" w:rsidP="000B08F1">
      <w:pPr>
        <w:widowControl w:val="0"/>
        <w:tabs>
          <w:tab w:val="left" w:pos="28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B08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ЗАКЛЮЧЕНИЕ:</w:t>
      </w:r>
    </w:p>
    <w:p w:rsidR="000B08F1" w:rsidRPr="000B08F1" w:rsidRDefault="000B08F1" w:rsidP="000B08F1">
      <w:pPr>
        <w:widowControl w:val="0"/>
        <w:tabs>
          <w:tab w:val="left" w:pos="28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E3EA4" w:rsidRDefault="00CB4F30" w:rsidP="009C5F31">
      <w:pPr>
        <w:ind w:firstLine="567"/>
        <w:jc w:val="both"/>
      </w:pPr>
      <w:r w:rsidRPr="00CB4F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Комиссия, рассмотрев все материалы публичных слушаний, учитывая мнения участников слушаний, предлагает </w:t>
      </w:r>
      <w:r w:rsidR="009979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Главе администрации </w:t>
      </w:r>
      <w:r w:rsidRPr="00CB4F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предоставить разрешение на условно разрешенный вид использования земельного участка</w:t>
      </w:r>
      <w:r w:rsidR="009C5F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9C5F31" w:rsidRPr="009C5F31">
        <w:t xml:space="preserve"> </w:t>
      </w:r>
      <w:r w:rsidR="00A736B7" w:rsidRPr="00A736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Обслуживание автотранспорта</w:t>
      </w:r>
      <w:r w:rsidR="009C5F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CB4F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адресу: Иркутская область, Нижнеилимский район, г. Железногорск - Илимский, </w:t>
      </w:r>
      <w:r w:rsidR="00C02332" w:rsidRPr="00C023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ул. Иващенко, </w:t>
      </w:r>
      <w:bookmarkStart w:id="0" w:name="_GoBack"/>
      <w:bookmarkEnd w:id="0"/>
      <w:r w:rsidR="00C02332" w:rsidRPr="00C023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№12ж</w:t>
      </w:r>
      <w:r w:rsidR="009C5F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9C5F31" w:rsidRPr="009C5F31">
        <w:t xml:space="preserve"> </w:t>
      </w:r>
    </w:p>
    <w:p w:rsidR="009C5F31" w:rsidRPr="009C5F31" w:rsidRDefault="009C5F31" w:rsidP="009C5F31">
      <w:pPr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F083D" w:rsidRPr="00CF083D" w:rsidRDefault="002E3EA4" w:rsidP="00CF083D">
      <w:pPr>
        <w:tabs>
          <w:tab w:val="left" w:pos="7500"/>
        </w:tabs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F083D" w:rsidRPr="00CF083D">
        <w:rPr>
          <w:rFonts w:ascii="Times New Roman" w:eastAsia="Times New Roman" w:hAnsi="Times New Roman" w:cs="Times New Roman"/>
          <w:color w:val="000000"/>
          <w:sz w:val="24"/>
          <w:szCs w:val="24"/>
        </w:rPr>
        <w:t>ачальник 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</w:p>
    <w:p w:rsidR="00CF083D" w:rsidRPr="00CF083D" w:rsidRDefault="00CF083D" w:rsidP="00CF083D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МО «Железногорск-Илимское </w:t>
      </w:r>
    </w:p>
    <w:p w:rsidR="00E31B46" w:rsidRPr="001D4F73" w:rsidRDefault="00CF083D" w:rsidP="00EA7EDE">
      <w:pPr>
        <w:tabs>
          <w:tab w:val="left" w:pos="7800"/>
        </w:tabs>
        <w:autoSpaceDN w:val="0"/>
        <w:spacing w:after="0" w:line="240" w:lineRule="auto"/>
      </w:pPr>
      <w:r w:rsidRPr="00CF083D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городское поселение»</w:t>
      </w:r>
      <w:r w:rsidRPr="00CF083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736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E3EA4">
        <w:rPr>
          <w:rFonts w:ascii="Times New Roman" w:eastAsia="Times New Roman" w:hAnsi="Times New Roman" w:cs="Times New Roman"/>
          <w:color w:val="000000"/>
          <w:sz w:val="24"/>
          <w:szCs w:val="24"/>
        </w:rPr>
        <w:t>Журавлева</w:t>
      </w:r>
      <w:r w:rsidR="00A6494A" w:rsidRPr="00A6494A">
        <w:t xml:space="preserve"> </w:t>
      </w:r>
      <w:r w:rsidR="00A6494A" w:rsidRPr="00A6494A">
        <w:rPr>
          <w:rFonts w:ascii="Times New Roman" w:eastAsia="Times New Roman" w:hAnsi="Times New Roman" w:cs="Times New Roman"/>
          <w:color w:val="000000"/>
          <w:sz w:val="24"/>
          <w:szCs w:val="24"/>
        </w:rPr>
        <w:t>Е.А.</w:t>
      </w:r>
    </w:p>
    <w:sectPr w:rsidR="00E31B46" w:rsidRPr="001D4F73" w:rsidSect="00A736B7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A61" w:rsidRDefault="00D85A61">
      <w:pPr>
        <w:spacing w:after="0" w:line="240" w:lineRule="auto"/>
      </w:pPr>
      <w:r>
        <w:separator/>
      </w:r>
    </w:p>
  </w:endnote>
  <w:endnote w:type="continuationSeparator" w:id="0">
    <w:p w:rsidR="00D85A61" w:rsidRDefault="00D85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892" w:rsidRDefault="000B08F1" w:rsidP="005C7B6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5892" w:rsidRDefault="00541987" w:rsidP="0097080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892" w:rsidRDefault="000B08F1" w:rsidP="005C7B6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1987">
      <w:rPr>
        <w:rStyle w:val="a5"/>
        <w:noProof/>
      </w:rPr>
      <w:t>1</w:t>
    </w:r>
    <w:r>
      <w:rPr>
        <w:rStyle w:val="a5"/>
      </w:rPr>
      <w:fldChar w:fldCharType="end"/>
    </w:r>
  </w:p>
  <w:p w:rsidR="00F45892" w:rsidRDefault="00541987" w:rsidP="0097080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A61" w:rsidRDefault="00D85A61">
      <w:pPr>
        <w:spacing w:after="0" w:line="240" w:lineRule="auto"/>
      </w:pPr>
      <w:r>
        <w:separator/>
      </w:r>
    </w:p>
  </w:footnote>
  <w:footnote w:type="continuationSeparator" w:id="0">
    <w:p w:rsidR="00D85A61" w:rsidRDefault="00D85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331B2"/>
    <w:multiLevelType w:val="hybridMultilevel"/>
    <w:tmpl w:val="6B66B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D5"/>
    <w:rsid w:val="00031F76"/>
    <w:rsid w:val="00081689"/>
    <w:rsid w:val="000B08F1"/>
    <w:rsid w:val="000F26CB"/>
    <w:rsid w:val="0018209C"/>
    <w:rsid w:val="0018420A"/>
    <w:rsid w:val="001C6821"/>
    <w:rsid w:val="001D4F73"/>
    <w:rsid w:val="001F29DD"/>
    <w:rsid w:val="002051B7"/>
    <w:rsid w:val="0024330C"/>
    <w:rsid w:val="0024399F"/>
    <w:rsid w:val="002E3EA4"/>
    <w:rsid w:val="00331E93"/>
    <w:rsid w:val="00352900"/>
    <w:rsid w:val="00450498"/>
    <w:rsid w:val="004548A6"/>
    <w:rsid w:val="0049031B"/>
    <w:rsid w:val="004C6B47"/>
    <w:rsid w:val="004E09B1"/>
    <w:rsid w:val="00541987"/>
    <w:rsid w:val="00557142"/>
    <w:rsid w:val="00576250"/>
    <w:rsid w:val="00622292"/>
    <w:rsid w:val="007678A6"/>
    <w:rsid w:val="007D7861"/>
    <w:rsid w:val="008537F7"/>
    <w:rsid w:val="00955515"/>
    <w:rsid w:val="0099790E"/>
    <w:rsid w:val="009C5F31"/>
    <w:rsid w:val="009D7401"/>
    <w:rsid w:val="009F55D3"/>
    <w:rsid w:val="00A6494A"/>
    <w:rsid w:val="00A71296"/>
    <w:rsid w:val="00A736B7"/>
    <w:rsid w:val="00B12564"/>
    <w:rsid w:val="00BE4012"/>
    <w:rsid w:val="00BF6C7F"/>
    <w:rsid w:val="00C02332"/>
    <w:rsid w:val="00C75F3C"/>
    <w:rsid w:val="00CA0AC5"/>
    <w:rsid w:val="00CB4F30"/>
    <w:rsid w:val="00CF083D"/>
    <w:rsid w:val="00CF2B74"/>
    <w:rsid w:val="00D1401B"/>
    <w:rsid w:val="00D85A61"/>
    <w:rsid w:val="00E31B46"/>
    <w:rsid w:val="00E8499C"/>
    <w:rsid w:val="00E97704"/>
    <w:rsid w:val="00E97CFC"/>
    <w:rsid w:val="00EA7EDE"/>
    <w:rsid w:val="00ED5473"/>
    <w:rsid w:val="00EE36E6"/>
    <w:rsid w:val="00F5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2648D-17F5-43A0-B3BC-533ACE04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B08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0B08F1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a5">
    <w:name w:val="page number"/>
    <w:basedOn w:val="a0"/>
    <w:rsid w:val="000B08F1"/>
  </w:style>
  <w:style w:type="paragraph" w:styleId="a6">
    <w:name w:val="Balloon Text"/>
    <w:basedOn w:val="a"/>
    <w:link w:val="a7"/>
    <w:uiPriority w:val="99"/>
    <w:semiHidden/>
    <w:unhideWhenUsed/>
    <w:rsid w:val="00E97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7CF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1D4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6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52E3A-B3E1-443F-8F6F-22DFF41E4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BarsukovaES</dc:creator>
  <cp:keywords/>
  <dc:description/>
  <cp:lastModifiedBy>BarsukovaES</cp:lastModifiedBy>
  <cp:revision>32</cp:revision>
  <cp:lastPrinted>2018-08-08T08:10:00Z</cp:lastPrinted>
  <dcterms:created xsi:type="dcterms:W3CDTF">2015-10-16T01:37:00Z</dcterms:created>
  <dcterms:modified xsi:type="dcterms:W3CDTF">2018-08-08T08:11:00Z</dcterms:modified>
</cp:coreProperties>
</file>